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36328">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E907BE"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201_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 Сувалова В.М.,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DC1D73" w:rsidRPr="00356653" w:rsidRDefault="00DC1D73" w:rsidP="00DC1D73">
            <w:pPr>
              <w:ind w:right="34" w:firstLine="25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Pr="004D581C">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D581C">
              <w:rPr>
                <w:color w:val="000000"/>
                <w:sz w:val="24"/>
                <w:szCs w:val="24"/>
              </w:rPr>
              <w:t>гарантийного срока, срока годности и (или) стерильности товара</w:t>
            </w:r>
            <w:r w:rsidRPr="004D581C">
              <w:rPr>
                <w:sz w:val="24"/>
                <w:szCs w:val="24"/>
              </w:rPr>
              <w:t>,</w:t>
            </w:r>
            <w:r w:rsidR="00024526" w:rsidRPr="004D581C">
              <w:rPr>
                <w:sz w:val="24"/>
                <w:szCs w:val="24"/>
              </w:rPr>
              <w:t xml:space="preserve"> включая техническое обслуживание и ремонт, </w:t>
            </w:r>
            <w:r w:rsidRPr="004D581C">
              <w:rPr>
                <w:sz w:val="24"/>
                <w:szCs w:val="24"/>
              </w:rPr>
              <w:t xml:space="preserve"> а также</w:t>
            </w:r>
            <w:r w:rsidRPr="00356653">
              <w:rPr>
                <w:sz w:val="24"/>
                <w:szCs w:val="24"/>
              </w:rPr>
              <w:t xml:space="preserve">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Pr="00356653">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356653" w:rsidRDefault="00DC1D73" w:rsidP="00DC1D73">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w:t>
            </w:r>
            <w:r w:rsidR="00757537">
              <w:rPr>
                <w:rFonts w:eastAsia="Calibri"/>
                <w:color w:val="000000"/>
                <w:sz w:val="24"/>
                <w:szCs w:val="24"/>
              </w:rPr>
              <w:t>/ не разрешена.</w:t>
            </w:r>
            <w:r w:rsidRPr="00356653">
              <w:rPr>
                <w:rFonts w:eastAsia="Calibri"/>
                <w:color w:val="000000"/>
                <w:sz w:val="24"/>
                <w:szCs w:val="24"/>
              </w:rPr>
              <w:t xml:space="preserve">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w:t>
            </w:r>
            <w:r w:rsidR="0042243B">
              <w:rPr>
                <w:color w:val="000000"/>
                <w:sz w:val="24"/>
                <w:szCs w:val="24"/>
              </w:rPr>
              <w:lastRenderedPageBreak/>
              <w:t xml:space="preserve">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A4C1C" w:rsidRPr="00B55E9C" w:rsidRDefault="00DC1D73" w:rsidP="00DA4C1C">
            <w:pPr>
              <w:widowControl w:val="0"/>
              <w:ind w:firstLine="180"/>
              <w:jc w:val="both"/>
              <w:rPr>
                <w:rFonts w:eastAsia="Calibri"/>
                <w:sz w:val="24"/>
                <w:szCs w:val="24"/>
              </w:rPr>
            </w:pPr>
            <w:r w:rsidRPr="00356653">
              <w:rPr>
                <w:rFonts w:eastAsia="Calibri"/>
                <w:sz w:val="24"/>
                <w:szCs w:val="24"/>
              </w:rPr>
              <w:t xml:space="preserve"> - </w:t>
            </w:r>
            <w:r w:rsidR="00DA4C1C" w:rsidRPr="00D97D01">
              <w:rPr>
                <w:rFonts w:eastAsia="Calibri"/>
                <w:sz w:val="24"/>
                <w:szCs w:val="24"/>
              </w:rPr>
              <w:t xml:space="preserve">- </w:t>
            </w:r>
            <w:r w:rsidR="00DA4C1C"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DA4C1C" w:rsidRPr="00552E24">
              <w:rPr>
                <w:rFonts w:eastAsiaTheme="minorHAnsi"/>
                <w:color w:val="000000" w:themeColor="text1"/>
                <w:sz w:val="24"/>
                <w:szCs w:val="24"/>
                <w:lang w:eastAsia="en-US"/>
              </w:rPr>
              <w:t xml:space="preserve"> </w:t>
            </w:r>
            <w:r w:rsidR="00DA4C1C" w:rsidRPr="00552E24">
              <w:rPr>
                <w:rFonts w:eastAsiaTheme="minorHAnsi"/>
                <w:iCs/>
                <w:color w:val="000000" w:themeColor="text1"/>
                <w:sz w:val="24"/>
                <w:szCs w:val="24"/>
                <w:lang w:eastAsia="en-US"/>
              </w:rPr>
              <w:t>(</w:t>
            </w:r>
            <w:r w:rsidR="00DA4C1C"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DA4C1C" w:rsidRPr="00552E24">
              <w:rPr>
                <w:rFonts w:eastAsiaTheme="minorHAnsi"/>
                <w:bCs/>
                <w:color w:val="000000" w:themeColor="text1"/>
                <w:sz w:val="24"/>
                <w:szCs w:val="24"/>
                <w:lang w:eastAsia="en-US"/>
              </w:rPr>
              <w:t xml:space="preserve"> являются</w:t>
            </w:r>
            <w:r w:rsidR="00DA4C1C" w:rsidRPr="00552E24">
              <w:rPr>
                <w:rFonts w:eastAsiaTheme="minorHAnsi"/>
                <w:bCs/>
                <w:iCs/>
                <w:color w:val="000000" w:themeColor="text1"/>
                <w:sz w:val="24"/>
                <w:szCs w:val="24"/>
                <w:lang w:eastAsia="en-US"/>
              </w:rPr>
              <w:t xml:space="preserve"> обязательными к указанию)</w:t>
            </w:r>
            <w:r w:rsidR="00DA4C1C" w:rsidRPr="00552E24">
              <w:rPr>
                <w:rFonts w:eastAsia="Calibri"/>
                <w:color w:val="000000" w:themeColor="text1"/>
                <w:sz w:val="24"/>
                <w:szCs w:val="24"/>
              </w:rPr>
              <w:t>;</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DC1D73" w:rsidRPr="00356653" w:rsidRDefault="00AF19FF" w:rsidP="00DC1D73">
            <w:pPr>
              <w:widowControl w:val="0"/>
              <w:ind w:firstLine="180"/>
              <w:jc w:val="both"/>
              <w:rPr>
                <w:rFonts w:eastAsia="Calibri"/>
                <w:strike/>
                <w:sz w:val="24"/>
                <w:szCs w:val="24"/>
              </w:rPr>
            </w:pPr>
            <w:r w:rsidRPr="00F032E0">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bookmarkStart w:id="0" w:name="_GoBack"/>
            <w:bookmarkEnd w:id="0"/>
            <w:r w:rsidR="00DC1D73" w:rsidRPr="00356653">
              <w:rPr>
                <w:rFonts w:eastAsia="Calibri"/>
                <w:strike/>
                <w:sz w:val="24"/>
                <w:szCs w:val="24"/>
              </w:rPr>
              <w:t xml:space="preserve"> </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w:t>
            </w:r>
            <w:r w:rsidR="0053022A" w:rsidRPr="00DA58E2">
              <w:rPr>
                <w:rFonts w:eastAsia="Calibri"/>
                <w:i/>
                <w:iCs/>
                <w:color w:val="000000"/>
                <w:sz w:val="24"/>
                <w:szCs w:val="24"/>
              </w:rPr>
              <w:lastRenderedPageBreak/>
              <w:t>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1616B" w:rsidRPr="003D0774" w:rsidRDefault="00D1616B" w:rsidP="00D1616B">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DC1D73" w:rsidRDefault="00DC1D73" w:rsidP="00DC1D73">
            <w:pPr>
              <w:widowControl w:val="0"/>
              <w:ind w:firstLine="180"/>
              <w:jc w:val="both"/>
              <w:rPr>
                <w:rFonts w:eastAsia="Calibri"/>
                <w:sz w:val="24"/>
                <w:szCs w:val="24"/>
              </w:rPr>
            </w:pPr>
            <w:r w:rsidRPr="00B55E9C">
              <w:rPr>
                <w:rFonts w:eastAsia="Calibri"/>
                <w:sz w:val="24"/>
                <w:szCs w:val="24"/>
              </w:rPr>
              <w:t xml:space="preserve">- </w:t>
            </w:r>
            <w:r w:rsidRPr="002A7FE2">
              <w:rPr>
                <w:rFonts w:eastAsia="Calibri"/>
                <w:sz w:val="24"/>
                <w:szCs w:val="24"/>
              </w:rPr>
              <w:t xml:space="preserve">действующее удостоверение о государственной гигиенической регистрации </w:t>
            </w:r>
            <w:r w:rsidRPr="002A7FE2">
              <w:rPr>
                <w:rFonts w:eastAsia="Arial Unicode MS"/>
                <w:sz w:val="24"/>
                <w:szCs w:val="24"/>
              </w:rPr>
              <w:t>Республики Беларусь либо свидетельство о государственной регистрации Таможенного союза или ЕАЭС</w:t>
            </w:r>
            <w:r w:rsidRPr="002A7FE2">
              <w:rPr>
                <w:rFonts w:eastAsia="Calibri"/>
                <w:sz w:val="24"/>
                <w:szCs w:val="24"/>
              </w:rPr>
              <w:t xml:space="preserve"> – 1 копия </w:t>
            </w:r>
            <w:r w:rsidRPr="002A7FE2">
              <w:rPr>
                <w:rFonts w:eastAsia="Calibri"/>
                <w:i/>
                <w:iCs/>
                <w:sz w:val="24"/>
                <w:szCs w:val="24"/>
              </w:rPr>
              <w:t>(для дезинфицирующих и моющих средств)</w:t>
            </w:r>
            <w:r w:rsidRPr="002A7FE2">
              <w:rPr>
                <w:rFonts w:eastAsia="Calibri"/>
                <w:sz w:val="24"/>
                <w:szCs w:val="24"/>
              </w:rPr>
              <w:t>;</w:t>
            </w:r>
          </w:p>
          <w:p w:rsidR="00DD538A" w:rsidRDefault="00DD538A" w:rsidP="00DD538A">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rsidR="00DD538A" w:rsidRPr="00DD538A" w:rsidRDefault="00DD538A" w:rsidP="00DD538A">
            <w:pPr>
              <w:widowControl w:val="0"/>
              <w:ind w:firstLine="180"/>
              <w:jc w:val="both"/>
              <w:rPr>
                <w:rFonts w:eastAsia="Calibri"/>
                <w:sz w:val="24"/>
                <w:szCs w:val="24"/>
              </w:rPr>
            </w:pP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lastRenderedPageBreak/>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DC1D73" w:rsidRPr="00E76323" w:rsidRDefault="00DC1D73" w:rsidP="00DC1D73">
            <w:pPr>
              <w:widowControl w:val="0"/>
              <w:ind w:firstLine="180"/>
              <w:jc w:val="both"/>
              <w:rPr>
                <w:rFonts w:eastAsia="Calibri"/>
                <w:sz w:val="24"/>
                <w:szCs w:val="24"/>
              </w:rPr>
            </w:pPr>
            <w:r w:rsidRPr="00E76323">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76323">
              <w:rPr>
                <w:rFonts w:eastAsia="Calibri"/>
                <w:i/>
                <w:iCs/>
                <w:sz w:val="24"/>
                <w:szCs w:val="24"/>
              </w:rPr>
              <w:t>(валюта контракта)</w:t>
            </w:r>
            <w:r w:rsidRPr="00E7632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E76323">
              <w:rPr>
                <w:rFonts w:eastAsia="Calibri"/>
                <w:color w:val="000000"/>
                <w:sz w:val="24"/>
                <w:szCs w:val="24"/>
              </w:rPr>
              <w:t>пунктом 3.6</w:t>
            </w:r>
            <w:r w:rsidRPr="00E76323">
              <w:rPr>
                <w:rFonts w:eastAsia="Calibri"/>
                <w:sz w:val="24"/>
                <w:szCs w:val="24"/>
              </w:rPr>
              <w:t xml:space="preserve"> настоящего контракта.</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5.4. Продавец несет материальную </w:t>
            </w:r>
            <w:r w:rsidRPr="00356653">
              <w:rPr>
                <w:rFonts w:eastAsia="Calibri"/>
                <w:sz w:val="24"/>
                <w:szCs w:val="24"/>
              </w:rPr>
              <w:lastRenderedPageBreak/>
              <w:t>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 xml:space="preserve">ней стороне каждого ящика. Другой </w:t>
            </w:r>
            <w:r w:rsidRPr="00356653">
              <w:rPr>
                <w:rFonts w:eastAsia="Calibri"/>
                <w:sz w:val="24"/>
                <w:szCs w:val="24"/>
              </w:rPr>
              <w:lastRenderedPageBreak/>
              <w:t>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lastRenderedPageBreak/>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4964D1">
              <w:rPr>
                <w:rFonts w:eastAsia="Calibri"/>
                <w:sz w:val="24"/>
                <w:szCs w:val="24"/>
              </w:rPr>
              <w:t>0</w:t>
            </w:r>
            <w:r w:rsidRPr="00356653">
              <w:rPr>
                <w:rFonts w:eastAsia="Calibri"/>
                <w:sz w:val="24"/>
                <w:szCs w:val="24"/>
              </w:rPr>
              <w:t>.1.1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DC1D73" w:rsidRDefault="00DC1D73" w:rsidP="00DC1D73">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565495" w:rsidRPr="00565495" w:rsidRDefault="00565495" w:rsidP="00565495">
            <w:pPr>
              <w:widowControl w:val="0"/>
              <w:autoSpaceDE w:val="0"/>
              <w:autoSpaceDN w:val="0"/>
              <w:adjustRightInd w:val="0"/>
              <w:ind w:firstLine="180"/>
              <w:jc w:val="both"/>
              <w:rPr>
                <w:color w:val="000000"/>
                <w:sz w:val="24"/>
                <w:szCs w:val="24"/>
              </w:rPr>
            </w:pPr>
            <w:r w:rsidRPr="00565495">
              <w:rPr>
                <w:color w:val="000000"/>
                <w:sz w:val="24"/>
                <w:szCs w:val="24"/>
              </w:rPr>
              <w:t>Приемка товара по количеству, качеству и комплектности осуществляется и конечным получателем товара в соответствии с частью первой настоящего пункта.</w:t>
            </w:r>
          </w:p>
          <w:p w:rsidR="00CE119F" w:rsidRPr="00CE119F" w:rsidRDefault="00CE119F" w:rsidP="00CE119F">
            <w:pPr>
              <w:widowControl w:val="0"/>
              <w:autoSpaceDE w:val="0"/>
              <w:autoSpaceDN w:val="0"/>
              <w:adjustRightInd w:val="0"/>
              <w:ind w:firstLine="180"/>
              <w:jc w:val="both"/>
              <w:rPr>
                <w:color w:val="000000"/>
                <w:sz w:val="24"/>
                <w:szCs w:val="24"/>
              </w:rPr>
            </w:pPr>
            <w:r w:rsidRPr="00CE119F">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C1D73" w:rsidRDefault="00DC1D73" w:rsidP="00DC1D73">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sidR="00BA538D">
              <w:rPr>
                <w:sz w:val="24"/>
                <w:szCs w:val="24"/>
              </w:rPr>
              <w:t xml:space="preserve">, </w:t>
            </w:r>
            <w:r w:rsidR="00BA538D" w:rsidRPr="00DA58E2">
              <w:rPr>
                <w:sz w:val="24"/>
                <w:szCs w:val="24"/>
              </w:rPr>
              <w:t>при наличии,</w:t>
            </w:r>
            <w:r w:rsidRPr="00356653">
              <w:rPr>
                <w:sz w:val="24"/>
                <w:szCs w:val="24"/>
              </w:rPr>
              <w:t xml:space="preserve"> в </w:t>
            </w:r>
            <w:r w:rsidRPr="00356653">
              <w:rPr>
                <w:sz w:val="24"/>
                <w:szCs w:val="24"/>
              </w:rPr>
              <w:lastRenderedPageBreak/>
              <w:t>листе (ах) технической комплектации (Приложение(я) №___), являющегося(ихся) неотъемлемой частью настоящего контракта.</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DC1D73" w:rsidRPr="00356653" w:rsidRDefault="00DC1D73" w:rsidP="00DC1D73">
            <w:pPr>
              <w:widowControl w:val="0"/>
              <w:ind w:firstLine="180"/>
              <w:jc w:val="both"/>
              <w:rPr>
                <w:color w:val="000000"/>
                <w:sz w:val="24"/>
                <w:szCs w:val="24"/>
              </w:rPr>
            </w:pP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EF0A1B" w:rsidRPr="00552E24" w:rsidRDefault="00EF0A1B" w:rsidP="00EF0A1B">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w:t>
            </w:r>
            <w:r w:rsidRPr="00552E24">
              <w:rPr>
                <w:color w:val="000000" w:themeColor="text1"/>
                <w:sz w:val="24"/>
                <w:szCs w:val="24"/>
              </w:rPr>
              <w:lastRenderedPageBreak/>
              <w:t xml:space="preserve">товара; </w:t>
            </w:r>
          </w:p>
          <w:p w:rsidR="00EF0A1B" w:rsidRPr="00552E24" w:rsidRDefault="00EF0A1B" w:rsidP="00EF0A1B">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DC1D73" w:rsidRPr="00356653" w:rsidRDefault="00DC1D73" w:rsidP="009C3BBF">
            <w:pPr>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9. ГарантиИ</w:t>
            </w:r>
          </w:p>
          <w:p w:rsidR="00EF0A1B" w:rsidRPr="00356653" w:rsidRDefault="00EF0A1B" w:rsidP="00EF0A1B">
            <w:pPr>
              <w:ind w:firstLine="180"/>
              <w:jc w:val="both"/>
              <w:rPr>
                <w:b/>
                <w:bCs/>
                <w:caps/>
                <w:sz w:val="24"/>
                <w:szCs w:val="24"/>
              </w:rPr>
            </w:pPr>
          </w:p>
          <w:p w:rsidR="00EF0A1B" w:rsidRPr="00356653" w:rsidRDefault="00EF0A1B" w:rsidP="00EF0A1B">
            <w:pPr>
              <w:ind w:firstLine="180"/>
              <w:jc w:val="both"/>
              <w:rPr>
                <w:sz w:val="24"/>
                <w:szCs w:val="24"/>
              </w:rPr>
            </w:pPr>
            <w:r w:rsidRPr="00356653">
              <w:rPr>
                <w:sz w:val="24"/>
                <w:szCs w:val="24"/>
              </w:rPr>
              <w:t>9.1.</w:t>
            </w:r>
            <w:r w:rsidRPr="00356653">
              <w:rPr>
                <w:snapToGrid w:val="0"/>
                <w:sz w:val="24"/>
                <w:szCs w:val="24"/>
              </w:rPr>
              <w:t xml:space="preserve">Продавец гарантирует, что поставленный  товар  является новым </w:t>
            </w:r>
            <w:r w:rsidRPr="002E25CF">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E25CF">
              <w:rPr>
                <w:snapToGrid w:val="0"/>
                <w:sz w:val="24"/>
                <w:szCs w:val="24"/>
              </w:rPr>
              <w:t>,</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EF0A1B" w:rsidRPr="00356653" w:rsidRDefault="00EF0A1B" w:rsidP="00EF0A1B">
            <w:pPr>
              <w:widowControl w:val="0"/>
              <w:ind w:firstLine="180"/>
              <w:jc w:val="both"/>
              <w:rPr>
                <w:rFonts w:eastAsia="Calibri"/>
                <w:snapToGrid w:val="0"/>
                <w:sz w:val="24"/>
                <w:szCs w:val="24"/>
              </w:rPr>
            </w:pPr>
            <w:r w:rsidRPr="00356653">
              <w:rPr>
                <w:rFonts w:eastAsia="Calibri"/>
                <w:snapToGrid w:val="0"/>
                <w:sz w:val="24"/>
                <w:szCs w:val="24"/>
              </w:rPr>
              <w:t>9.</w:t>
            </w:r>
            <w:r>
              <w:rPr>
                <w:rFonts w:eastAsia="Calibri"/>
                <w:snapToGrid w:val="0"/>
                <w:sz w:val="24"/>
                <w:szCs w:val="24"/>
              </w:rPr>
              <w:t>2</w:t>
            </w:r>
            <w:r w:rsidRPr="00356653">
              <w:rPr>
                <w:rFonts w:eastAsia="Calibri"/>
                <w:snapToGrid w:val="0"/>
                <w:sz w:val="24"/>
                <w:szCs w:val="24"/>
              </w:rPr>
              <w:t xml:space="preserve">.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EF0A1B" w:rsidRPr="00356653" w:rsidRDefault="00EF0A1B" w:rsidP="00EF0A1B">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EF0A1B" w:rsidRPr="00356653" w:rsidRDefault="00EF0A1B" w:rsidP="00EF0A1B">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EF0A1B" w:rsidRPr="00356653" w:rsidRDefault="00EF0A1B" w:rsidP="00EF0A1B">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F0A1B" w:rsidRPr="00A12009" w:rsidRDefault="00EF0A1B" w:rsidP="00EF0A1B">
            <w:pPr>
              <w:widowControl w:val="0"/>
              <w:ind w:firstLine="180"/>
              <w:jc w:val="both"/>
              <w:rPr>
                <w:i/>
                <w:iCs/>
                <w:spacing w:val="-2"/>
                <w:sz w:val="24"/>
                <w:szCs w:val="24"/>
              </w:rPr>
            </w:pPr>
            <w:r w:rsidRPr="00A12009">
              <w:rPr>
                <w:sz w:val="24"/>
                <w:szCs w:val="24"/>
              </w:rPr>
              <w:t>9.</w:t>
            </w:r>
            <w:r>
              <w:rPr>
                <w:sz w:val="24"/>
                <w:szCs w:val="24"/>
              </w:rPr>
              <w:t>3</w:t>
            </w:r>
            <w:r w:rsidRPr="00A12009">
              <w:rPr>
                <w:sz w:val="24"/>
                <w:szCs w:val="24"/>
              </w:rPr>
              <w:t>. Д</w:t>
            </w:r>
            <w:r w:rsidRPr="00A12009">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w:t>
            </w:r>
            <w:r w:rsidR="00CE119F">
              <w:rPr>
                <w:spacing w:val="-2"/>
                <w:sz w:val="24"/>
                <w:szCs w:val="24"/>
              </w:rPr>
              <w:t>1</w:t>
            </w:r>
            <w:r w:rsidRPr="00A12009">
              <w:rPr>
                <w:spacing w:val="-2"/>
                <w:sz w:val="24"/>
                <w:szCs w:val="24"/>
              </w:rPr>
              <w:t xml:space="preserve"> месяцев.</w:t>
            </w:r>
          </w:p>
          <w:p w:rsidR="00EF0A1B" w:rsidRPr="00A12009" w:rsidRDefault="00EF0A1B" w:rsidP="00EF0A1B">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w:t>
            </w:r>
            <w:r w:rsidRPr="00A12009">
              <w:rPr>
                <w:spacing w:val="-2"/>
                <w:sz w:val="24"/>
                <w:szCs w:val="24"/>
              </w:rPr>
              <w:lastRenderedPageBreak/>
              <w:t xml:space="preserve">менее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w:t>
            </w:r>
            <w:r w:rsidR="00CE119F">
              <w:rPr>
                <w:spacing w:val="-2"/>
                <w:sz w:val="24"/>
                <w:szCs w:val="24"/>
              </w:rPr>
              <w:t>6</w:t>
            </w:r>
            <w:r w:rsidRPr="00A12009">
              <w:rPr>
                <w:spacing w:val="-2"/>
                <w:sz w:val="24"/>
                <w:szCs w:val="24"/>
              </w:rPr>
              <w:t>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EF0A1B" w:rsidRPr="00A12009" w:rsidRDefault="00EF0A1B" w:rsidP="00EF0A1B">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EF0A1B" w:rsidRPr="00A12009" w:rsidRDefault="00EF0A1B" w:rsidP="00EF0A1B">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EF0A1B" w:rsidRPr="00A12009" w:rsidRDefault="00EF0A1B" w:rsidP="00EF0A1B">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w:t>
            </w:r>
            <w:r w:rsidR="004964D1">
              <w:rPr>
                <w:rFonts w:eastAsia="Calibri"/>
                <w:color w:val="000000"/>
                <w:sz w:val="24"/>
                <w:szCs w:val="24"/>
              </w:rPr>
              <w:t>0</w:t>
            </w:r>
            <w:r w:rsidRPr="00A12009">
              <w:rPr>
                <w:rFonts w:eastAsia="Calibri"/>
                <w:color w:val="000000"/>
                <w:sz w:val="24"/>
                <w:szCs w:val="24"/>
              </w:rPr>
              <w:t>.1.1 настоящего контракта.</w:t>
            </w:r>
          </w:p>
          <w:p w:rsidR="00EF0A1B" w:rsidRDefault="00EF0A1B" w:rsidP="00EF0A1B">
            <w:pPr>
              <w:ind w:firstLine="180"/>
              <w:jc w:val="both"/>
              <w:rPr>
                <w:color w:val="000000"/>
                <w:sz w:val="24"/>
                <w:szCs w:val="24"/>
              </w:rPr>
            </w:pPr>
            <w:r w:rsidRPr="00356653">
              <w:rPr>
                <w:caps/>
                <w:sz w:val="24"/>
                <w:szCs w:val="24"/>
              </w:rPr>
              <w:t>9.</w:t>
            </w:r>
            <w:r>
              <w:rPr>
                <w:caps/>
                <w:sz w:val="24"/>
                <w:szCs w:val="24"/>
              </w:rPr>
              <w:t>4</w:t>
            </w:r>
            <w:r w:rsidRPr="00356653">
              <w:rPr>
                <w:caps/>
                <w:sz w:val="24"/>
                <w:szCs w:val="24"/>
              </w:rPr>
              <w:t xml:space="preserve">. </w:t>
            </w:r>
            <w:r w:rsidRPr="00356653">
              <w:rPr>
                <w:color w:val="000000"/>
                <w:sz w:val="24"/>
                <w:szCs w:val="24"/>
              </w:rPr>
              <w:t>Товар, несоответ</w:t>
            </w:r>
            <w:r>
              <w:rPr>
                <w:color w:val="000000"/>
                <w:sz w:val="24"/>
                <w:szCs w:val="24"/>
              </w:rPr>
              <w:t>ствующий требованиям контракта,</w:t>
            </w:r>
            <w:r w:rsidRPr="0035665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EF0A1B" w:rsidRDefault="00EF0A1B" w:rsidP="00EF0A1B">
            <w:pPr>
              <w:widowControl w:val="0"/>
              <w:ind w:firstLine="180"/>
              <w:jc w:val="both"/>
              <w:rPr>
                <w:sz w:val="24"/>
                <w:szCs w:val="24"/>
              </w:rPr>
            </w:pPr>
            <w:r w:rsidRPr="00356653">
              <w:rPr>
                <w:sz w:val="24"/>
                <w:szCs w:val="24"/>
              </w:rPr>
              <w:t>9.</w:t>
            </w:r>
            <w:r>
              <w:rPr>
                <w:sz w:val="24"/>
                <w:szCs w:val="24"/>
              </w:rPr>
              <w:t>5</w:t>
            </w:r>
            <w:r w:rsidRPr="0035665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Pr>
                <w:sz w:val="24"/>
                <w:szCs w:val="24"/>
              </w:rPr>
              <w:t>1</w:t>
            </w:r>
            <w:r w:rsidRPr="00356653">
              <w:rPr>
                <w:sz w:val="24"/>
                <w:szCs w:val="24"/>
              </w:rPr>
              <w:t>5 календарных дней с момента его получения.</w:t>
            </w:r>
          </w:p>
          <w:p w:rsidR="00EF0A1B" w:rsidRPr="00D5444D" w:rsidRDefault="00EF0A1B" w:rsidP="00EF0A1B">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EF0A1B" w:rsidRPr="00D801AB" w:rsidRDefault="00EF0A1B" w:rsidP="00EF0A1B">
            <w:pPr>
              <w:widowControl w:val="0"/>
              <w:ind w:firstLine="180"/>
              <w:jc w:val="both"/>
              <w:rPr>
                <w:sz w:val="24"/>
                <w:szCs w:val="24"/>
              </w:rPr>
            </w:pPr>
            <w:r>
              <w:rPr>
                <w:sz w:val="24"/>
                <w:szCs w:val="24"/>
              </w:rPr>
              <w:t xml:space="preserve">9.6. </w:t>
            </w:r>
            <w:r w:rsidRPr="00D801AB">
              <w:rPr>
                <w:sz w:val="24"/>
                <w:szCs w:val="24"/>
              </w:rPr>
              <w:t xml:space="preserve"> </w:t>
            </w:r>
            <w:r w:rsidRPr="00B27B18">
              <w:rPr>
                <w:sz w:val="24"/>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w:t>
            </w:r>
            <w:r w:rsidRPr="00B27B18">
              <w:rPr>
                <w:sz w:val="24"/>
                <w:szCs w:val="24"/>
              </w:rPr>
              <w:lastRenderedPageBreak/>
              <w:t>товаров, в том числе на территории Республики Беларусь, при правомерном использовании товарных знаков и знаков обслуживания.</w:t>
            </w:r>
          </w:p>
          <w:p w:rsidR="00CE119F" w:rsidRDefault="00CE119F" w:rsidP="00EF0A1B">
            <w:pPr>
              <w:widowControl w:val="0"/>
              <w:ind w:firstLine="180"/>
              <w:jc w:val="center"/>
              <w:rPr>
                <w:b/>
                <w:bCs/>
                <w:caps/>
                <w:sz w:val="24"/>
                <w:szCs w:val="24"/>
              </w:rPr>
            </w:pPr>
          </w:p>
          <w:p w:rsidR="00EF0A1B" w:rsidRPr="00356653" w:rsidRDefault="00EF0A1B" w:rsidP="00EF0A1B">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CA10A3" w:rsidRPr="00CA10A3" w:rsidRDefault="00CA10A3" w:rsidP="00CA10A3">
            <w:pPr>
              <w:widowControl w:val="0"/>
              <w:ind w:firstLine="180"/>
              <w:jc w:val="both"/>
              <w:rPr>
                <w:sz w:val="24"/>
                <w:szCs w:val="24"/>
              </w:rPr>
            </w:pPr>
            <w:r w:rsidRPr="00CA10A3">
              <w:rPr>
                <w:sz w:val="24"/>
                <w:szCs w:val="24"/>
              </w:rPr>
              <w:t>1</w:t>
            </w:r>
            <w:r>
              <w:rPr>
                <w:sz w:val="24"/>
                <w:szCs w:val="24"/>
              </w:rPr>
              <w:t>0</w:t>
            </w:r>
            <w:r w:rsidRPr="00CA10A3">
              <w:rPr>
                <w:sz w:val="24"/>
                <w:szCs w:val="24"/>
              </w:rPr>
              <w:t>.1.1 за не поставку или несвоевременную поставку товара по Спецификации (ям) №__ (против сроков, указанных в пункте 3.1 настоящего контракта), пеню в размере:</w:t>
            </w:r>
          </w:p>
          <w:p w:rsidR="00CA10A3" w:rsidRPr="00CA10A3" w:rsidRDefault="00CA10A3" w:rsidP="00CA10A3">
            <w:pPr>
              <w:widowControl w:val="0"/>
              <w:ind w:firstLine="180"/>
              <w:jc w:val="both"/>
              <w:rPr>
                <w:sz w:val="24"/>
                <w:szCs w:val="24"/>
              </w:rPr>
            </w:pPr>
            <w:r w:rsidRPr="00CA10A3">
              <w:rPr>
                <w:sz w:val="24"/>
                <w:szCs w:val="24"/>
              </w:rPr>
              <w:t>0,1 %</w:t>
            </w:r>
            <w:r w:rsidRPr="00CA10A3">
              <w:rPr>
                <w:i/>
                <w:iCs/>
                <w:sz w:val="24"/>
                <w:szCs w:val="24"/>
              </w:rPr>
              <w:t xml:space="preserve"> </w:t>
            </w:r>
            <w:r w:rsidRPr="00CA10A3">
              <w:rPr>
                <w:sz w:val="24"/>
                <w:szCs w:val="24"/>
              </w:rPr>
              <w:t>стоимости не поставленного (несвоевременно поставленного) в срок товара за каждый день просрочки;</w:t>
            </w:r>
          </w:p>
          <w:p w:rsidR="00CA10A3" w:rsidRPr="00CA10A3" w:rsidRDefault="00CA10A3" w:rsidP="00CA10A3">
            <w:pPr>
              <w:widowControl w:val="0"/>
              <w:ind w:firstLine="180"/>
              <w:jc w:val="both"/>
              <w:rPr>
                <w:sz w:val="24"/>
                <w:szCs w:val="24"/>
              </w:rPr>
            </w:pPr>
            <w:r w:rsidRPr="00CA10A3">
              <w:rPr>
                <w:sz w:val="24"/>
                <w:szCs w:val="24"/>
              </w:rPr>
              <w:t>Пеня исчисляется:</w:t>
            </w:r>
          </w:p>
          <w:p w:rsidR="00CA10A3" w:rsidRPr="00CA10A3" w:rsidRDefault="00CA10A3" w:rsidP="00CA10A3">
            <w:pPr>
              <w:widowControl w:val="0"/>
              <w:ind w:firstLine="180"/>
              <w:jc w:val="both"/>
              <w:rPr>
                <w:sz w:val="24"/>
                <w:szCs w:val="24"/>
              </w:rPr>
            </w:pPr>
            <w:r w:rsidRPr="00CA10A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CA10A3" w:rsidRPr="00CA10A3" w:rsidRDefault="00CA10A3" w:rsidP="00CA10A3">
            <w:pPr>
              <w:widowControl w:val="0"/>
              <w:ind w:firstLine="180"/>
              <w:jc w:val="both"/>
              <w:rPr>
                <w:sz w:val="24"/>
                <w:szCs w:val="24"/>
              </w:rPr>
            </w:pPr>
            <w:r w:rsidRPr="00CA10A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EF0A1B" w:rsidRPr="00356653" w:rsidRDefault="00EF0A1B" w:rsidP="00EF0A1B">
            <w:pPr>
              <w:widowControl w:val="0"/>
              <w:ind w:firstLine="180"/>
              <w:jc w:val="both"/>
              <w:rPr>
                <w:sz w:val="24"/>
                <w:szCs w:val="24"/>
              </w:rPr>
            </w:pPr>
          </w:p>
          <w:p w:rsidR="00EF0A1B" w:rsidRDefault="00EF0A1B" w:rsidP="00EF0A1B">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EF0A1B"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EF0A1B" w:rsidRDefault="00EF0A1B" w:rsidP="00EF0A1B">
            <w:pPr>
              <w:autoSpaceDE w:val="0"/>
              <w:autoSpaceDN w:val="0"/>
              <w:adjustRightInd w:val="0"/>
              <w:ind w:firstLine="180"/>
              <w:jc w:val="both"/>
              <w:rPr>
                <w:sz w:val="24"/>
                <w:szCs w:val="24"/>
              </w:rPr>
            </w:pP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xml:space="preserve">. за поставку товара, не соответствующего по качеству и/или количеству, и/или ассортименту, и/или </w:t>
            </w:r>
            <w:r w:rsidRPr="00356653">
              <w:rPr>
                <w:sz w:val="24"/>
                <w:szCs w:val="24"/>
              </w:rPr>
              <w:lastRenderedPageBreak/>
              <w:t>комплектности, и/или срокам годности и/или стерильности штраф в размере 15% стоимости товара, не соответствующего условиям контракта.</w:t>
            </w:r>
          </w:p>
          <w:p w:rsidR="00EF0A1B" w:rsidRDefault="00EF0A1B" w:rsidP="00EF0A1B">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Pr="00B27B18">
              <w:rPr>
                <w:sz w:val="24"/>
                <w:szCs w:val="24"/>
              </w:rPr>
              <w:t xml:space="preserve">7.2 </w:t>
            </w:r>
            <w:r w:rsidRPr="00356653">
              <w:rPr>
                <w:sz w:val="24"/>
                <w:szCs w:val="24"/>
              </w:rPr>
              <w:t xml:space="preserve">настоящего контракта. </w:t>
            </w:r>
          </w:p>
          <w:p w:rsidR="00CE119F" w:rsidRPr="00CE119F" w:rsidRDefault="00CE119F" w:rsidP="00CE119F">
            <w:pPr>
              <w:autoSpaceDE w:val="0"/>
              <w:autoSpaceDN w:val="0"/>
              <w:adjustRightInd w:val="0"/>
              <w:ind w:firstLine="180"/>
              <w:jc w:val="both"/>
              <w:rPr>
                <w:sz w:val="24"/>
                <w:szCs w:val="24"/>
              </w:rPr>
            </w:pPr>
            <w:r w:rsidRPr="00CE119F">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EF0A1B" w:rsidRPr="00356653" w:rsidRDefault="00EF0A1B" w:rsidP="00EF0A1B">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CE119F">
              <w:rPr>
                <w:sz w:val="24"/>
                <w:szCs w:val="24"/>
              </w:rPr>
              <w:t>6</w:t>
            </w:r>
            <w:r w:rsidRPr="00356653">
              <w:rPr>
                <w:sz w:val="24"/>
                <w:szCs w:val="24"/>
              </w:rPr>
              <w:t>.</w:t>
            </w:r>
            <w:r>
              <w:rPr>
                <w:color w:val="000000"/>
                <w:sz w:val="24"/>
                <w:szCs w:val="24"/>
              </w:rPr>
              <w:t xml:space="preserve"> </w:t>
            </w:r>
            <w:r w:rsidRPr="00356653">
              <w:rPr>
                <w:color w:val="000000"/>
                <w:sz w:val="24"/>
                <w:szCs w:val="24"/>
              </w:rPr>
              <w:t xml:space="preserve">за нарушение сроков исполнения </w:t>
            </w:r>
            <w:r w:rsidR="004964D1">
              <w:rPr>
                <w:color w:val="000000"/>
                <w:sz w:val="24"/>
                <w:szCs w:val="24"/>
              </w:rPr>
              <w:t>обязательств, указанных в п. 9.2</w:t>
            </w:r>
            <w:r w:rsidRPr="00356653">
              <w:rPr>
                <w:color w:val="000000"/>
                <w:sz w:val="24"/>
                <w:szCs w:val="24"/>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EF0A1B" w:rsidRPr="00356653" w:rsidRDefault="00EF0A1B" w:rsidP="00EF0A1B">
            <w:pPr>
              <w:widowControl w:val="0"/>
              <w:ind w:firstLine="180"/>
              <w:jc w:val="both"/>
              <w:rPr>
                <w:rFonts w:eastAsia="Calibri"/>
                <w:sz w:val="24"/>
                <w:szCs w:val="24"/>
              </w:rPr>
            </w:pPr>
          </w:p>
          <w:p w:rsidR="00EF0A1B" w:rsidRPr="00356653" w:rsidRDefault="00EF0A1B" w:rsidP="00EF0A1B">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CE119F">
              <w:rPr>
                <w:rFonts w:eastAsia="Calibri"/>
                <w:sz w:val="24"/>
                <w:szCs w:val="24"/>
              </w:rPr>
              <w:t>7</w:t>
            </w:r>
            <w:r w:rsidRPr="00356653">
              <w:rPr>
                <w:rFonts w:eastAsia="Calibri"/>
                <w:sz w:val="24"/>
                <w:szCs w:val="24"/>
              </w:rPr>
              <w:t>. за нарушение условий оплаты счета согласно п. 9.</w:t>
            </w:r>
            <w:r>
              <w:rPr>
                <w:rFonts w:eastAsia="Calibri"/>
                <w:sz w:val="24"/>
                <w:szCs w:val="24"/>
              </w:rPr>
              <w:t>5</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EF0A1B" w:rsidRPr="00B27B18" w:rsidRDefault="00EF0A1B" w:rsidP="00EF0A1B">
            <w:pPr>
              <w:widowControl w:val="0"/>
              <w:jc w:val="both"/>
              <w:rPr>
                <w:rFonts w:eastAsia="Calibri"/>
                <w:sz w:val="24"/>
                <w:szCs w:val="24"/>
              </w:rPr>
            </w:pPr>
            <w:r w:rsidRPr="005C6910">
              <w:rPr>
                <w:rFonts w:eastAsia="Calibri"/>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.1.</w:t>
            </w:r>
            <w:r w:rsidR="00CE119F">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 сто</w:t>
            </w:r>
            <w:r>
              <w:rPr>
                <w:rFonts w:eastAsia="Calibri"/>
                <w:sz w:val="24"/>
                <w:szCs w:val="24"/>
              </w:rPr>
              <w:t>имости не поставленного товара;</w:t>
            </w:r>
          </w:p>
          <w:p w:rsidR="00EF0A1B" w:rsidRPr="00F6443B" w:rsidRDefault="00EF0A1B" w:rsidP="00EF0A1B">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CE119F">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EF0A1B" w:rsidRPr="00356653" w:rsidRDefault="00EF0A1B" w:rsidP="00EF0A1B">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EF0A1B" w:rsidRPr="00356653" w:rsidRDefault="00EF0A1B" w:rsidP="00EF0A1B">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EF0A1B" w:rsidRPr="00356653" w:rsidRDefault="00EF0A1B" w:rsidP="00EF0A1B">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EF0A1B" w:rsidRDefault="00EF0A1B" w:rsidP="00EF0A1B">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F0A1B" w:rsidRPr="001B40B5" w:rsidRDefault="00EF0A1B" w:rsidP="00EF0A1B">
            <w:pPr>
              <w:widowControl w:val="0"/>
              <w:tabs>
                <w:tab w:val="left" w:pos="709"/>
              </w:tabs>
              <w:jc w:val="both"/>
              <w:rPr>
                <w:snapToGrid w:val="0"/>
                <w:spacing w:val="-4"/>
                <w:sz w:val="24"/>
                <w:szCs w:val="24"/>
              </w:rPr>
            </w:pPr>
            <w:r w:rsidRPr="00E076A4">
              <w:rPr>
                <w:i/>
                <w:sz w:val="30"/>
              </w:rPr>
              <w:lastRenderedPageBreak/>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EF0A1B" w:rsidRDefault="00EF0A1B" w:rsidP="00EF0A1B">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CE119F" w:rsidRDefault="00CE119F" w:rsidP="00EF0A1B">
            <w:pPr>
              <w:ind w:firstLine="180"/>
              <w:jc w:val="center"/>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EF0A1B" w:rsidRPr="00356653" w:rsidRDefault="00EF0A1B" w:rsidP="00EF0A1B">
            <w:pPr>
              <w:ind w:firstLine="180"/>
              <w:jc w:val="both"/>
              <w:rPr>
                <w:b/>
                <w:bCs/>
                <w:caps/>
                <w:sz w:val="24"/>
                <w:szCs w:val="24"/>
              </w:rPr>
            </w:pP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 xml:space="preserve">.3. Если эти обстоятельства будут продолжаться более 2-х месяцев, то каждая сторона будет иметь право отказаться от дальнейшего исполнения обязательств по </w:t>
            </w:r>
            <w:r w:rsidRPr="00356653">
              <w:rPr>
                <w:sz w:val="24"/>
                <w:szCs w:val="24"/>
              </w:rPr>
              <w:lastRenderedPageBreak/>
              <w:t>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EF0A1B" w:rsidRPr="00356653" w:rsidRDefault="00EF0A1B" w:rsidP="00EF0A1B">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EF0A1B" w:rsidRPr="00356653" w:rsidRDefault="00EF0A1B" w:rsidP="00EF0A1B">
            <w:pPr>
              <w:ind w:firstLine="180"/>
              <w:jc w:val="both"/>
              <w:rPr>
                <w:b/>
                <w:bCs/>
                <w:caps/>
                <w:sz w:val="24"/>
                <w:szCs w:val="24"/>
              </w:rPr>
            </w:pPr>
          </w:p>
          <w:p w:rsidR="00EF0A1B" w:rsidRPr="00356653" w:rsidRDefault="00EF0A1B" w:rsidP="00EF0A1B">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EF0A1B" w:rsidRPr="00356653" w:rsidRDefault="00EF0A1B" w:rsidP="00EF0A1B">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EF0A1B" w:rsidRPr="00356653" w:rsidRDefault="00EF0A1B" w:rsidP="00EF0A1B">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rsidR="00EF0A1B" w:rsidRPr="00356653" w:rsidRDefault="00EF0A1B" w:rsidP="00EF0A1B">
            <w:pPr>
              <w:ind w:firstLine="180"/>
              <w:jc w:val="center"/>
              <w:rPr>
                <w:b/>
                <w:bCs/>
                <w:caps/>
                <w:sz w:val="24"/>
                <w:szCs w:val="24"/>
              </w:rPr>
            </w:pPr>
            <w:r>
              <w:rPr>
                <w:b/>
                <w:bCs/>
                <w:caps/>
                <w:sz w:val="24"/>
                <w:szCs w:val="24"/>
              </w:rPr>
              <w:t>13</w:t>
            </w:r>
            <w:r w:rsidRPr="00356653">
              <w:rPr>
                <w:b/>
                <w:bCs/>
                <w:caps/>
                <w:sz w:val="24"/>
                <w:szCs w:val="24"/>
              </w:rPr>
              <w:t>. ПроЧие условиЯ</w:t>
            </w:r>
          </w:p>
          <w:p w:rsidR="00EF0A1B" w:rsidRPr="00356653" w:rsidRDefault="00EF0A1B" w:rsidP="00EF0A1B">
            <w:pPr>
              <w:ind w:firstLine="180"/>
              <w:jc w:val="both"/>
              <w:rPr>
                <w:b/>
                <w:bCs/>
                <w:caps/>
                <w:sz w:val="24"/>
                <w:szCs w:val="24"/>
              </w:rPr>
            </w:pP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EF0A1B" w:rsidRPr="00356653" w:rsidRDefault="00EF0A1B" w:rsidP="00EF0A1B">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EF0A1B" w:rsidRPr="00D329F1" w:rsidRDefault="00EF0A1B" w:rsidP="00EF0A1B">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w:t>
            </w:r>
            <w:r w:rsidRPr="00D329F1">
              <w:rPr>
                <w:sz w:val="24"/>
                <w:szCs w:val="24"/>
              </w:rPr>
              <w:lastRenderedPageBreak/>
              <w:t>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EF0A1B" w:rsidRPr="00D329F1" w:rsidRDefault="00EF0A1B" w:rsidP="00EF0A1B">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rsidR="00EF0A1B" w:rsidRPr="00356653" w:rsidRDefault="00EF0A1B" w:rsidP="00EF0A1B">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EF0A1B" w:rsidRPr="00356653"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rsidR="00EF0A1B" w:rsidRPr="00356653" w:rsidRDefault="00EF0A1B" w:rsidP="00EF0A1B">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EF0A1B" w:rsidRDefault="00EF0A1B" w:rsidP="00EF0A1B">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EF0A1B" w:rsidRPr="00356653" w:rsidRDefault="00EF0A1B" w:rsidP="00EF0A1B">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EF0A1B" w:rsidRPr="00356653" w:rsidRDefault="00EF0A1B" w:rsidP="00EF0A1B">
            <w:pPr>
              <w:widowControl w:val="0"/>
              <w:jc w:val="both"/>
              <w:rPr>
                <w:b/>
                <w:bCs/>
                <w:caps/>
                <w:sz w:val="24"/>
                <w:szCs w:val="24"/>
              </w:rPr>
            </w:pPr>
          </w:p>
          <w:p w:rsidR="00553A55" w:rsidRPr="00553A55" w:rsidRDefault="00EF0A1B" w:rsidP="00EF0A1B">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lastRenderedPageBreak/>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553A55" w:rsidRDefault="00553A55" w:rsidP="00553A55">
            <w:pPr>
              <w:keepNext/>
              <w:keepLines/>
              <w:jc w:val="both"/>
              <w:rPr>
                <w:sz w:val="24"/>
                <w:szCs w:val="24"/>
              </w:rPr>
            </w:pPr>
            <w:r w:rsidRPr="00553A55">
              <w:rPr>
                <w:sz w:val="22"/>
                <w:szCs w:val="22"/>
              </w:rPr>
              <w:t xml:space="preserve">р/с в долларах США: </w:t>
            </w:r>
          </w:p>
          <w:p w:rsidR="00553A55" w:rsidRPr="00553A55" w:rsidRDefault="00553A55" w:rsidP="005849A7">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5849A7" w:rsidRPr="00553A55">
              <w:rPr>
                <w:sz w:val="24"/>
                <w:szCs w:val="24"/>
                <w:lang w:val="en-US"/>
              </w:rPr>
              <w:t>BLBBBY</w:t>
            </w:r>
            <w:r w:rsidR="005849A7" w:rsidRPr="00553A55">
              <w:rPr>
                <w:sz w:val="24"/>
                <w:szCs w:val="24"/>
              </w:rPr>
              <w:t>2</w:t>
            </w:r>
            <w:r w:rsidR="005849A7" w:rsidRPr="00553A55">
              <w:rPr>
                <w:sz w:val="24"/>
                <w:szCs w:val="24"/>
                <w:lang w:val="en-US"/>
              </w:rPr>
              <w:t>X</w:t>
            </w:r>
          </w:p>
          <w:p w:rsidR="00553A55" w:rsidRPr="00553A55" w:rsidRDefault="005849A7" w:rsidP="00553A55">
            <w:pPr>
              <w:keepNext/>
              <w:keepLines/>
              <w:spacing w:line="234" w:lineRule="auto"/>
              <w:jc w:val="both"/>
              <w:rPr>
                <w:sz w:val="24"/>
                <w:szCs w:val="24"/>
              </w:rPr>
            </w:pPr>
            <w:r>
              <w:rPr>
                <w:sz w:val="24"/>
                <w:szCs w:val="24"/>
              </w:rPr>
              <w:t>ул. Советская, 7, 24605</w:t>
            </w:r>
            <w:r w:rsidR="00553A55" w:rsidRPr="00553A55">
              <w:rPr>
                <w:sz w:val="24"/>
                <w:szCs w:val="24"/>
              </w:rPr>
              <w:t>0, г.Гомель</w:t>
            </w:r>
          </w:p>
          <w:p w:rsidR="00553A55" w:rsidRPr="00553A55" w:rsidRDefault="00553A55" w:rsidP="00553A55">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553A55" w:rsidRDefault="00553A55" w:rsidP="00553A55">
            <w:pPr>
              <w:widowControl w:val="0"/>
              <w:jc w:val="both"/>
              <w:rPr>
                <w:b/>
                <w:bCs/>
                <w:sz w:val="24"/>
                <w:szCs w:val="24"/>
              </w:rPr>
            </w:pPr>
          </w:p>
          <w:p w:rsid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b/>
                <w:bCs/>
                <w:sz w:val="24"/>
                <w:szCs w:val="24"/>
              </w:rPr>
            </w:pPr>
            <w:r w:rsidRPr="00553A55">
              <w:rPr>
                <w:b/>
                <w:bCs/>
                <w:sz w:val="24"/>
                <w:szCs w:val="24"/>
              </w:rPr>
              <w:t>ПРОДАВЕЦ:</w:t>
            </w:r>
          </w:p>
          <w:p w:rsidR="00DC1D73" w:rsidRPr="00356653" w:rsidRDefault="00DC1D73" w:rsidP="00DC1D73">
            <w:pPr>
              <w:widowControl w:val="0"/>
              <w:jc w:val="both"/>
              <w:rPr>
                <w:b/>
                <w:bCs/>
                <w:sz w:val="24"/>
                <w:szCs w:val="24"/>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___201_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Vladimir  Suvalov,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8B7CE5"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0868E4" w:rsidRPr="00046DAC" w:rsidRDefault="00DC1D73" w:rsidP="00046DAC">
            <w:pPr>
              <w:widowControl w:val="0"/>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Pr="004D581C">
              <w:rPr>
                <w:sz w:val="24"/>
                <w:szCs w:val="24"/>
                <w:lang w:val="en-US"/>
              </w:rPr>
              <w:t>installation</w:t>
            </w:r>
            <w:r w:rsidR="000868E4" w:rsidRPr="004D581C">
              <w:rPr>
                <w:sz w:val="24"/>
                <w:szCs w:val="24"/>
                <w:lang w:val="en-US"/>
              </w:rPr>
              <w:t xml:space="preserve">, </w:t>
            </w:r>
            <w:r w:rsidRPr="004D581C">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4D581C">
              <w:rPr>
                <w:sz w:val="24"/>
                <w:szCs w:val="24"/>
                <w:lang w:val="en-US"/>
              </w:rPr>
              <w:t xml:space="preserve">including technical maintenance and repair </w:t>
            </w:r>
            <w:r w:rsidRPr="004D581C">
              <w:rPr>
                <w:sz w:val="24"/>
                <w:szCs w:val="24"/>
                <w:lang w:val="en-US"/>
              </w:rPr>
              <w:t xml:space="preserve">during the warranty period,  period of validity (sterility) of goods, as well as taxes, </w:t>
            </w:r>
            <w:r w:rsidRPr="004D581C">
              <w:rPr>
                <w:spacing w:val="-4"/>
                <w:sz w:val="24"/>
                <w:szCs w:val="24"/>
                <w:lang w:val="en-US"/>
              </w:rPr>
              <w:t>custom</w:t>
            </w:r>
            <w:r w:rsidRPr="00356653">
              <w:rPr>
                <w:spacing w:val="-4"/>
                <w:sz w:val="24"/>
                <w:szCs w:val="24"/>
                <w:lang w:val="en-US"/>
              </w:rPr>
              <w:t>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0E014C" w:rsidRDefault="000E014C" w:rsidP="00DC1D73">
            <w:pPr>
              <w:widowControl w:val="0"/>
              <w:ind w:firstLine="252"/>
              <w:jc w:val="center"/>
              <w:rPr>
                <w:b/>
                <w:bCs/>
                <w:sz w:val="24"/>
                <w:szCs w:val="24"/>
                <w:lang w:val="en-US"/>
              </w:rPr>
            </w:pPr>
          </w:p>
          <w:p w:rsidR="006071E0" w:rsidRDefault="006071E0"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4D581C">
              <w:rPr>
                <w:color w:val="000000"/>
                <w:sz w:val="24"/>
                <w:szCs w:val="24"/>
                <w:lang w:val="en-US"/>
              </w:rPr>
              <w:t>n the present clause is allowed</w:t>
            </w:r>
            <w:r w:rsidR="00757537" w:rsidRPr="00757537">
              <w:rPr>
                <w:color w:val="000000"/>
                <w:sz w:val="24"/>
                <w:szCs w:val="24"/>
                <w:lang w:val="en-US"/>
              </w:rPr>
              <w:t xml:space="preserve"> </w:t>
            </w:r>
            <w:r w:rsidR="00757537">
              <w:rPr>
                <w:color w:val="000000"/>
                <w:sz w:val="24"/>
                <w:szCs w:val="24"/>
                <w:lang w:val="en-US"/>
              </w:rPr>
              <w:t>/</w:t>
            </w:r>
            <w:r w:rsidR="00757537" w:rsidRPr="00757537">
              <w:rPr>
                <w:color w:val="000000"/>
                <w:sz w:val="24"/>
                <w:szCs w:val="24"/>
                <w:lang w:val="en-US"/>
              </w:rPr>
              <w:t>not allowed</w:t>
            </w:r>
            <w:r w:rsidR="004D581C">
              <w:rPr>
                <w:color w:val="000000"/>
                <w:sz w:val="24"/>
                <w:szCs w:val="24"/>
                <w:lang w:val="en-US"/>
              </w:rPr>
              <w:t>.</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6D52E0" w:rsidRPr="00E907BE" w:rsidRDefault="00DC1D73" w:rsidP="00E907BE">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w:t>
            </w:r>
            <w:r w:rsidR="00F87F8C">
              <w:rPr>
                <w:color w:val="000000"/>
                <w:sz w:val="24"/>
                <w:szCs w:val="24"/>
                <w:lang w:val="en-US"/>
              </w:rPr>
              <w:lastRenderedPageBreak/>
              <w:t>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A4C1C" w:rsidRPr="001768C4" w:rsidRDefault="00DC1D73" w:rsidP="00DA4C1C">
            <w:pPr>
              <w:widowControl w:val="0"/>
              <w:ind w:left="16"/>
              <w:jc w:val="both"/>
              <w:rPr>
                <w:rFonts w:eastAsia="Calibri"/>
                <w:sz w:val="24"/>
                <w:szCs w:val="24"/>
                <w:lang w:val="en-US"/>
              </w:rPr>
            </w:pPr>
            <w:r w:rsidRPr="00B55E9C">
              <w:rPr>
                <w:rFonts w:eastAsia="Calibri"/>
                <w:sz w:val="24"/>
                <w:szCs w:val="24"/>
                <w:lang w:val="en-GB"/>
              </w:rPr>
              <w:t>-</w:t>
            </w:r>
            <w:r w:rsidR="00DA4C1C" w:rsidRPr="00552E24">
              <w:rPr>
                <w:rFonts w:eastAsia="Calibri"/>
                <w:color w:val="000000" w:themeColor="text1"/>
                <w:sz w:val="24"/>
                <w:szCs w:val="24"/>
                <w:lang w:val="en-GB"/>
              </w:rPr>
              <w:t xml:space="preserve"> packing list with indication of quantity of goods in every cargo package</w:t>
            </w:r>
            <w:r w:rsidR="00DA4C1C" w:rsidRPr="00552E24">
              <w:rPr>
                <w:rFonts w:eastAsia="Calibri"/>
                <w:color w:val="000000" w:themeColor="text1"/>
                <w:sz w:val="24"/>
                <w:szCs w:val="24"/>
                <w:lang w:val="en-US"/>
              </w:rPr>
              <w:t>,</w:t>
            </w:r>
            <w:r w:rsidR="00DA4C1C" w:rsidRPr="00552E24">
              <w:rPr>
                <w:rFonts w:eastAsia="Calibri"/>
                <w:color w:val="000000" w:themeColor="text1"/>
                <w:sz w:val="24"/>
                <w:szCs w:val="24"/>
                <w:lang w:val="en-GB"/>
              </w:rPr>
              <w:t xml:space="preserve"> net</w:t>
            </w:r>
            <w:r w:rsidR="00DA4C1C" w:rsidRPr="00552E24">
              <w:rPr>
                <w:rFonts w:eastAsia="Calibri"/>
                <w:color w:val="000000" w:themeColor="text1"/>
                <w:sz w:val="24"/>
                <w:szCs w:val="24"/>
                <w:lang w:val="en-US"/>
              </w:rPr>
              <w:t xml:space="preserve"> and </w:t>
            </w:r>
            <w:r w:rsidR="00DA4C1C" w:rsidRPr="00552E24">
              <w:rPr>
                <w:rFonts w:eastAsia="Calibri"/>
                <w:color w:val="000000" w:themeColor="text1"/>
                <w:sz w:val="24"/>
                <w:szCs w:val="24"/>
                <w:lang w:val="en-GB"/>
              </w:rPr>
              <w:t>gross weight, the date of manufacture</w:t>
            </w:r>
            <w:r w:rsidR="00DA4C1C"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DA4C1C" w:rsidRPr="00552E24">
              <w:rPr>
                <w:rFonts w:eastAsia="Calibri"/>
                <w:color w:val="000000" w:themeColor="text1"/>
                <w:sz w:val="24"/>
                <w:szCs w:val="24"/>
                <w:lang w:val="en-GB"/>
              </w:rPr>
              <w:t xml:space="preserve">- </w:t>
            </w:r>
            <w:r w:rsidR="00DA4C1C" w:rsidRPr="00552E24">
              <w:rPr>
                <w:rFonts w:eastAsia="Calibri"/>
                <w:color w:val="000000" w:themeColor="text1"/>
                <w:sz w:val="24"/>
                <w:szCs w:val="24"/>
                <w:lang w:val="en-US"/>
              </w:rPr>
              <w:t xml:space="preserve">1 original and </w:t>
            </w:r>
            <w:r w:rsidR="00DA4C1C" w:rsidRPr="00552E24">
              <w:rPr>
                <w:rFonts w:eastAsia="Calibri"/>
                <w:color w:val="000000" w:themeColor="text1"/>
                <w:sz w:val="24"/>
                <w:szCs w:val="24"/>
                <w:lang w:val="en-GB"/>
              </w:rPr>
              <w:t>2 copies</w:t>
            </w:r>
            <w:r w:rsidR="00DA4C1C"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DA4C1C" w:rsidRPr="00D97D01">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E907BE"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8A2F3D" w:rsidRPr="008A2F3D" w:rsidRDefault="008A2F3D" w:rsidP="00DC1D73">
            <w:pPr>
              <w:widowControl w:val="0"/>
              <w:jc w:val="both"/>
              <w:rPr>
                <w:rFonts w:eastAsia="Calibri"/>
                <w:sz w:val="24"/>
                <w:szCs w:val="24"/>
                <w:lang w:val="en-US"/>
              </w:rPr>
            </w:pPr>
            <w:r w:rsidRPr="008A2F3D">
              <w:rPr>
                <w:rFonts w:eastAsia="Calibri"/>
                <w:sz w:val="24"/>
                <w:szCs w:val="24"/>
                <w:lang w:val="en-US"/>
              </w:rPr>
              <w:t>-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8A2F3D" w:rsidRPr="008A2F3D" w:rsidRDefault="008A2F3D"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 xml:space="preserve">-1 </w:t>
            </w:r>
            <w:r w:rsidRPr="00DA58E2">
              <w:rPr>
                <w:rFonts w:eastAsia="Calibri"/>
                <w:sz w:val="24"/>
                <w:szCs w:val="24"/>
                <w:lang w:val="en-US"/>
              </w:rPr>
              <w:lastRenderedPageBreak/>
              <w:t>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1616B" w:rsidRDefault="00D1616B" w:rsidP="00DC1D73">
            <w:pPr>
              <w:widowControl w:val="0"/>
              <w:jc w:val="both"/>
              <w:rPr>
                <w:rFonts w:eastAsia="Calibri"/>
                <w:sz w:val="24"/>
                <w:szCs w:val="24"/>
                <w:lang w:val="en-US"/>
              </w:rPr>
            </w:pPr>
          </w:p>
          <w:p w:rsidR="00DD538A" w:rsidRDefault="00D1616B"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DA4C1C" w:rsidRDefault="00DA4C1C"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valid hygienic registration certificate</w:t>
            </w:r>
            <w:r w:rsidRPr="00B55E9C">
              <w:rPr>
                <w:rFonts w:eastAsia="Calibri"/>
                <w:snapToGrid w:val="0"/>
                <w:sz w:val="24"/>
                <w:szCs w:val="24"/>
                <w:lang w:val="en-US"/>
              </w:rPr>
              <w:t xml:space="preserve"> of the Republic of Belarus or </w:t>
            </w:r>
            <w:r w:rsidRPr="00B55E9C">
              <w:rPr>
                <w:rFonts w:eastAsia="Calibri"/>
                <w:sz w:val="24"/>
                <w:szCs w:val="24"/>
                <w:lang w:val="en-US"/>
              </w:rPr>
              <w:t>registration certificate</w:t>
            </w:r>
            <w:r w:rsidRPr="00B55E9C">
              <w:rPr>
                <w:rFonts w:eastAsia="Calibri"/>
                <w:snapToGrid w:val="0"/>
                <w:sz w:val="24"/>
                <w:szCs w:val="24"/>
                <w:lang w:val="en-US"/>
              </w:rPr>
              <w:t xml:space="preserve"> of the </w:t>
            </w:r>
            <w:r w:rsidRPr="00B55E9C">
              <w:rPr>
                <w:rFonts w:eastAsia="Calibri"/>
                <w:sz w:val="24"/>
                <w:szCs w:val="24"/>
                <w:lang w:val="en-US"/>
              </w:rPr>
              <w:t xml:space="preserve">Customs Union </w:t>
            </w:r>
            <w:r w:rsidRPr="00B55E9C">
              <w:rPr>
                <w:rFonts w:eastAsia="Calibri"/>
                <w:snapToGrid w:val="0"/>
                <w:sz w:val="24"/>
                <w:szCs w:val="24"/>
                <w:lang w:val="en-US"/>
              </w:rPr>
              <w:t xml:space="preserve">or the </w:t>
            </w:r>
            <w:hyperlink r:id="rId9" w:history="1">
              <w:r w:rsidRPr="00B55E9C">
                <w:rPr>
                  <w:rFonts w:eastAsia="Calibri"/>
                  <w:sz w:val="24"/>
                  <w:szCs w:val="24"/>
                  <w:lang w:val="en-US"/>
                </w:rPr>
                <w:t>EAEU</w:t>
              </w:r>
            </w:hyperlink>
            <w:r w:rsidRPr="00B55E9C">
              <w:rPr>
                <w:rFonts w:eastAsia="Calibri"/>
                <w:sz w:val="24"/>
                <w:szCs w:val="24"/>
                <w:lang w:val="en-US"/>
              </w:rPr>
              <w:t>-</w:t>
            </w:r>
            <w:r w:rsidRPr="00B55E9C">
              <w:rPr>
                <w:rFonts w:eastAsia="Calibri"/>
                <w:i/>
                <w:iCs/>
                <w:sz w:val="24"/>
                <w:szCs w:val="24"/>
                <w:lang w:val="en-US"/>
              </w:rPr>
              <w:t>for disinfectants and  detergents</w:t>
            </w:r>
            <w:r w:rsidRPr="00B55E9C">
              <w:rPr>
                <w:rFonts w:eastAsia="Calibri"/>
                <w:sz w:val="24"/>
                <w:szCs w:val="24"/>
                <w:lang w:val="en-US"/>
              </w:rPr>
              <w:t xml:space="preserve">- 1 copy; </w:t>
            </w:r>
          </w:p>
          <w:p w:rsidR="00DC1D73" w:rsidRPr="00B55E9C" w:rsidRDefault="00DC1D73" w:rsidP="00DC1D73">
            <w:pPr>
              <w:widowControl w:val="0"/>
              <w:jc w:val="both"/>
              <w:rPr>
                <w:rFonts w:eastAsia="Calibri"/>
                <w:sz w:val="24"/>
                <w:szCs w:val="24"/>
                <w:lang w:val="en-US"/>
              </w:rPr>
            </w:pPr>
          </w:p>
          <w:p w:rsidR="00DD538A" w:rsidRDefault="00DD538A" w:rsidP="00DC1D73">
            <w:pPr>
              <w:jc w:val="both"/>
              <w:rPr>
                <w:sz w:val="24"/>
                <w:szCs w:val="24"/>
                <w:lang w:val="en-US"/>
              </w:rPr>
            </w:pPr>
          </w:p>
          <w:p w:rsidR="00DD538A" w:rsidRPr="008F5DD0" w:rsidRDefault="00DD538A" w:rsidP="00DD538A">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8B7CE5" w:rsidRPr="008B7CE5" w:rsidRDefault="008B7CE5" w:rsidP="005849A7">
            <w:pPr>
              <w:pStyle w:val="12"/>
              <w:widowControl w:val="0"/>
              <w:ind w:firstLine="251"/>
              <w:jc w:val="both"/>
              <w:rPr>
                <w:sz w:val="24"/>
                <w:szCs w:val="24"/>
                <w:lang w:val="en-GB"/>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The Seller shall provide the Buyer with </w:t>
            </w:r>
            <w:r w:rsidRPr="00356653">
              <w:rPr>
                <w:rFonts w:eastAsia="Calibri"/>
                <w:sz w:val="24"/>
                <w:szCs w:val="24"/>
                <w:lang w:val="en-US"/>
              </w:rPr>
              <w:lastRenderedPageBreak/>
              <w:t>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C1D73" w:rsidRPr="00356653" w:rsidRDefault="00DC1D73" w:rsidP="00DC1D73">
            <w:pPr>
              <w:widowControl w:val="0"/>
              <w:jc w:val="both"/>
              <w:rPr>
                <w:spacing w:val="-2"/>
                <w:sz w:val="24"/>
                <w:szCs w:val="24"/>
                <w:lang w:val="en-US"/>
              </w:rPr>
            </w:pPr>
            <w:r w:rsidRPr="00356653">
              <w:rPr>
                <w:sz w:val="24"/>
                <w:szCs w:val="24"/>
                <w:lang w:val="en-US"/>
              </w:rPr>
              <w:t xml:space="preserve">4.1 </w:t>
            </w:r>
            <w:r w:rsidRPr="00356653">
              <w:rPr>
                <w:sz w:val="24"/>
                <w:szCs w:val="24"/>
                <w:lang w:val="en-GB" w:eastAsia="ko-KR"/>
              </w:rPr>
              <w:t xml:space="preserve">Payments for the </w:t>
            </w:r>
            <w:r w:rsidRPr="00356653">
              <w:rPr>
                <w:sz w:val="24"/>
                <w:szCs w:val="24"/>
                <w:lang w:val="en-GB"/>
              </w:rPr>
              <w:t xml:space="preserve">goods indicated in </w:t>
            </w:r>
            <w:r w:rsidRPr="00356653">
              <w:rPr>
                <w:sz w:val="24"/>
                <w:szCs w:val="24"/>
                <w:lang w:val="en-US"/>
              </w:rPr>
              <w:t xml:space="preserve">Specification (s) No._____(Enclosure (s) №_____) of the present contract are to be made by the Buyer in ____ </w:t>
            </w:r>
            <w:r w:rsidRPr="00356653">
              <w:rPr>
                <w:i/>
                <w:iCs/>
                <w:sz w:val="24"/>
                <w:szCs w:val="24"/>
                <w:lang w:val="en-US"/>
              </w:rPr>
              <w:t>(currency</w:t>
            </w:r>
            <w:r w:rsidRPr="00356653">
              <w:rPr>
                <w:sz w:val="24"/>
                <w:szCs w:val="24"/>
                <w:lang w:val="en-US"/>
              </w:rPr>
              <w:t xml:space="preserve">) within 10 calendar days from remittance receipt </w:t>
            </w:r>
            <w:r w:rsidRPr="00356653">
              <w:rPr>
                <w:spacing w:val="-2"/>
                <w:sz w:val="24"/>
                <w:szCs w:val="24"/>
                <w:lang w:val="en-US"/>
              </w:rPr>
              <w:t xml:space="preserve">on the Buyer’s account, remitted by the Consumer according to actual information about delivery of goods to the Buyer and providing all documents </w:t>
            </w:r>
            <w:r w:rsidRPr="00356653">
              <w:rPr>
                <w:spacing w:val="-4"/>
                <w:sz w:val="24"/>
                <w:szCs w:val="24"/>
                <w:lang w:val="en-US"/>
              </w:rPr>
              <w:t>contemplated by clauses 3.5 and 3.6 of the present contract by the Seller.</w:t>
            </w:r>
          </w:p>
          <w:p w:rsidR="00DC1D73" w:rsidRPr="00356653" w:rsidRDefault="00DC1D73" w:rsidP="00DC1D73">
            <w:pPr>
              <w:widowControl w:val="0"/>
              <w:jc w:val="both"/>
              <w:rPr>
                <w:sz w:val="24"/>
                <w:szCs w:val="24"/>
                <w:lang w:val="en-GB"/>
              </w:rPr>
            </w:pPr>
          </w:p>
          <w:p w:rsidR="00DD538A" w:rsidRDefault="00DD538A" w:rsidP="00DC1D73">
            <w:pPr>
              <w:widowControl w:val="0"/>
              <w:jc w:val="both"/>
              <w:rPr>
                <w:sz w:val="24"/>
                <w:szCs w:val="24"/>
                <w:lang w:val="en-GB"/>
              </w:rPr>
            </w:pP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5.4 The Seller bears material responsibility </w:t>
            </w:r>
            <w:r w:rsidRPr="00356653">
              <w:rPr>
                <w:sz w:val="24"/>
                <w:szCs w:val="24"/>
                <w:lang w:val="en-US"/>
              </w:rPr>
              <w:lastRenderedPageBreak/>
              <w:t>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lastRenderedPageBreak/>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0"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w:t>
            </w:r>
            <w:r w:rsidRPr="00356653">
              <w:rPr>
                <w:sz w:val="24"/>
                <w:szCs w:val="24"/>
                <w:lang w:val="en-US"/>
              </w:rPr>
              <w:lastRenderedPageBreak/>
              <w:t xml:space="preserve">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4964D1" w:rsidRPr="004964D1">
              <w:rPr>
                <w:rFonts w:eastAsia="Calibri"/>
                <w:sz w:val="24"/>
                <w:szCs w:val="24"/>
                <w:lang w:val="en-US"/>
              </w:rPr>
              <w:t>0</w:t>
            </w:r>
            <w:r w:rsidRPr="00356653">
              <w:rPr>
                <w:rFonts w:eastAsia="Calibri"/>
                <w:sz w:val="24"/>
                <w:szCs w:val="24"/>
                <w:lang w:val="en-US"/>
              </w:rPr>
              <w:t>.1.1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DC1D73" w:rsidRDefault="00DC1D73" w:rsidP="00DC1D73">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565495" w:rsidRPr="00565495" w:rsidRDefault="00565495" w:rsidP="00565495">
            <w:pPr>
              <w:widowControl w:val="0"/>
              <w:ind w:firstLine="251"/>
              <w:jc w:val="both"/>
              <w:rPr>
                <w:sz w:val="24"/>
                <w:szCs w:val="24"/>
                <w:lang w:val="en-US"/>
              </w:rPr>
            </w:pPr>
            <w:r w:rsidRPr="00565495">
              <w:rPr>
                <w:sz w:val="24"/>
                <w:szCs w:val="24"/>
                <w:lang w:val="en-US"/>
              </w:rPr>
              <w:t>Acceptance of goods by quantity, quality and completeness can be performed by the final consumer according to part I of the present clause.</w:t>
            </w:r>
          </w:p>
          <w:p w:rsidR="00CE119F" w:rsidRPr="00CE119F" w:rsidRDefault="00CE119F" w:rsidP="00CE119F">
            <w:pPr>
              <w:widowControl w:val="0"/>
              <w:ind w:firstLine="251"/>
              <w:jc w:val="both"/>
              <w:rPr>
                <w:sz w:val="24"/>
                <w:szCs w:val="24"/>
                <w:lang w:val="en-US"/>
              </w:rPr>
            </w:pPr>
            <w:r w:rsidRPr="00CE119F">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DC1D73" w:rsidRPr="00356653" w:rsidRDefault="00DC1D73" w:rsidP="00DC1D73">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xml:space="preserve">) </w:t>
            </w:r>
            <w:r w:rsidR="00C75071" w:rsidRPr="00DA58E2">
              <w:rPr>
                <w:sz w:val="24"/>
                <w:szCs w:val="24"/>
                <w:lang w:val="en-US"/>
              </w:rPr>
              <w:t xml:space="preserve"> if available </w:t>
            </w:r>
            <w:r w:rsidRPr="00DA58E2">
              <w:rPr>
                <w:sz w:val="24"/>
                <w:szCs w:val="24"/>
                <w:lang w:val="en-US"/>
              </w:rPr>
              <w:t>the list(s) of techn</w:t>
            </w:r>
            <w:r w:rsidRPr="00356653">
              <w:rPr>
                <w:sz w:val="24"/>
                <w:szCs w:val="24"/>
                <w:lang w:val="en-US"/>
              </w:rPr>
              <w:t>ical specification (Enclosure(s) №___), being an integral part of the present contract.</w:t>
            </w:r>
          </w:p>
          <w:p w:rsidR="00DC1D73" w:rsidRPr="00356653" w:rsidRDefault="00DC1D73" w:rsidP="00DC1D73">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w:t>
            </w:r>
            <w:r w:rsidRPr="00356653">
              <w:rPr>
                <w:sz w:val="24"/>
                <w:szCs w:val="24"/>
                <w:lang w:val="en-US"/>
              </w:rPr>
              <w:lastRenderedPageBreak/>
              <w:t xml:space="preserve">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DC1D73" w:rsidRPr="00356653" w:rsidRDefault="00DC1D73" w:rsidP="00DC1D73">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EF0A1B" w:rsidRPr="00552E24" w:rsidRDefault="00EF0A1B" w:rsidP="00EF0A1B">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rsidR="00EF0A1B" w:rsidRPr="00552E24" w:rsidRDefault="00EF0A1B" w:rsidP="00EF0A1B">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EF0A1B" w:rsidRPr="00552E24" w:rsidRDefault="00EF0A1B" w:rsidP="00EF0A1B">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rsidR="00EF0A1B" w:rsidRDefault="00EF0A1B" w:rsidP="00DC1D73">
            <w:pPr>
              <w:widowControl w:val="0"/>
              <w:jc w:val="center"/>
              <w:rPr>
                <w:b/>
                <w:bCs/>
                <w:caps/>
                <w:sz w:val="24"/>
                <w:szCs w:val="24"/>
                <w:lang w:val="en-US"/>
              </w:rPr>
            </w:pPr>
          </w:p>
          <w:p w:rsidR="00EF0A1B" w:rsidRPr="00356653" w:rsidRDefault="00EF0A1B" w:rsidP="00EF0A1B">
            <w:pPr>
              <w:widowControl w:val="0"/>
              <w:jc w:val="center"/>
              <w:rPr>
                <w:b/>
                <w:bCs/>
                <w:caps/>
                <w:sz w:val="24"/>
                <w:szCs w:val="24"/>
                <w:lang w:val="en-US"/>
              </w:rPr>
            </w:pPr>
            <w:r w:rsidRPr="00356653">
              <w:rPr>
                <w:b/>
                <w:bCs/>
                <w:caps/>
                <w:sz w:val="24"/>
                <w:szCs w:val="24"/>
                <w:lang w:val="en-US"/>
              </w:rPr>
              <w:lastRenderedPageBreak/>
              <w:t>9. Warranties</w:t>
            </w:r>
          </w:p>
          <w:p w:rsidR="00EF0A1B" w:rsidRPr="00356653" w:rsidRDefault="00EF0A1B" w:rsidP="00EF0A1B">
            <w:pPr>
              <w:widowControl w:val="0"/>
              <w:jc w:val="both"/>
              <w:rPr>
                <w:caps/>
                <w:sz w:val="24"/>
                <w:szCs w:val="24"/>
                <w:lang w:val="en-US"/>
              </w:rPr>
            </w:pPr>
          </w:p>
          <w:p w:rsidR="00EF0A1B" w:rsidRPr="00356653" w:rsidRDefault="00EF0A1B" w:rsidP="00EF0A1B">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Pr="002E25CF">
              <w:rPr>
                <w:rFonts w:eastAsia="Calibri"/>
                <w:snapToGrid w:val="0"/>
                <w:sz w:val="24"/>
                <w:szCs w:val="24"/>
                <w:lang w:val="en-US"/>
              </w:rPr>
              <w:t>(not used or repaired, not refurbished and without replacement of spare parts and that in which consumer properties have not been restored),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EF0A1B" w:rsidRPr="00356653" w:rsidRDefault="00EF0A1B" w:rsidP="00EF0A1B">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9.</w:t>
            </w:r>
            <w:r w:rsidRPr="00B214A8">
              <w:rPr>
                <w:rFonts w:eastAsia="Calibri"/>
                <w:snapToGrid w:val="0"/>
                <w:spacing w:val="-2"/>
                <w:sz w:val="24"/>
                <w:szCs w:val="24"/>
                <w:lang w:val="en-US"/>
              </w:rPr>
              <w:t>2</w:t>
            </w:r>
            <w:r w:rsidRPr="00356653">
              <w:rPr>
                <w:rFonts w:eastAsia="Calibri"/>
                <w:snapToGrid w:val="0"/>
                <w:spacing w:val="-2"/>
                <w:sz w:val="24"/>
                <w:szCs w:val="24"/>
                <w:lang w:val="en-AU"/>
              </w:rPr>
              <w:t xml:space="preserve">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EF0A1B" w:rsidRPr="00356653" w:rsidRDefault="00EF0A1B" w:rsidP="00EF0A1B">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EF0A1B" w:rsidRPr="00356653" w:rsidRDefault="00EF0A1B" w:rsidP="00EF0A1B">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EF0A1B" w:rsidRPr="00356653" w:rsidRDefault="00EF0A1B" w:rsidP="00EF0A1B">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EF0A1B" w:rsidRDefault="00EF0A1B" w:rsidP="00EF0A1B">
            <w:pPr>
              <w:widowControl w:val="0"/>
              <w:ind w:firstLine="251"/>
              <w:jc w:val="both"/>
              <w:rPr>
                <w:rFonts w:eastAsia="Calibri"/>
                <w:sz w:val="24"/>
                <w:szCs w:val="24"/>
                <w:lang w:val="en-US"/>
              </w:rPr>
            </w:pPr>
          </w:p>
          <w:p w:rsidR="00EF0A1B" w:rsidRDefault="00EF0A1B" w:rsidP="00EF0A1B">
            <w:pPr>
              <w:widowControl w:val="0"/>
              <w:ind w:firstLine="251"/>
              <w:jc w:val="both"/>
              <w:rPr>
                <w:rFonts w:eastAsia="Calibri"/>
                <w:sz w:val="24"/>
                <w:szCs w:val="24"/>
                <w:lang w:val="en-US"/>
              </w:rPr>
            </w:pPr>
          </w:p>
          <w:p w:rsidR="00EF0A1B" w:rsidRDefault="00EF0A1B" w:rsidP="00EF0A1B">
            <w:pPr>
              <w:widowControl w:val="0"/>
              <w:ind w:firstLine="251"/>
              <w:jc w:val="both"/>
              <w:rPr>
                <w:rFonts w:eastAsia="Calibri"/>
                <w:sz w:val="24"/>
                <w:szCs w:val="24"/>
                <w:lang w:val="en-US"/>
              </w:rPr>
            </w:pPr>
          </w:p>
          <w:p w:rsidR="00EF0A1B" w:rsidRDefault="00EF0A1B" w:rsidP="00EF0A1B">
            <w:pPr>
              <w:widowControl w:val="0"/>
              <w:ind w:firstLine="251"/>
              <w:jc w:val="both"/>
              <w:rPr>
                <w:rFonts w:eastAsia="Calibri"/>
                <w:sz w:val="24"/>
                <w:szCs w:val="24"/>
                <w:lang w:val="en-US"/>
              </w:rPr>
            </w:pPr>
          </w:p>
          <w:p w:rsidR="00EF0A1B" w:rsidRPr="00356653" w:rsidRDefault="00EF0A1B" w:rsidP="00EF0A1B">
            <w:pPr>
              <w:widowControl w:val="0"/>
              <w:ind w:firstLine="251"/>
              <w:jc w:val="both"/>
              <w:rPr>
                <w:rFonts w:eastAsia="Calibri"/>
                <w:sz w:val="24"/>
                <w:szCs w:val="24"/>
                <w:lang w:val="en-GB"/>
              </w:rPr>
            </w:pPr>
            <w:r w:rsidRPr="00356653">
              <w:rPr>
                <w:rFonts w:eastAsia="Calibri"/>
                <w:sz w:val="24"/>
                <w:szCs w:val="24"/>
                <w:lang w:val="en-US"/>
              </w:rPr>
              <w:t>9.</w:t>
            </w:r>
            <w:r w:rsidRPr="00B214A8">
              <w:rPr>
                <w:rFonts w:eastAsia="Calibri"/>
                <w:sz w:val="24"/>
                <w:szCs w:val="24"/>
                <w:lang w:val="en-US"/>
              </w:rPr>
              <w:t>3</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w:t>
            </w:r>
            <w:r w:rsidR="00CE119F" w:rsidRPr="00CE119F">
              <w:rPr>
                <w:rFonts w:eastAsia="Calibri"/>
                <w:sz w:val="24"/>
                <w:szCs w:val="24"/>
                <w:lang w:val="en-US"/>
              </w:rPr>
              <w:t>1</w:t>
            </w:r>
            <w:r w:rsidRPr="00356653">
              <w:rPr>
                <w:rFonts w:eastAsia="Calibri"/>
                <w:sz w:val="24"/>
                <w:szCs w:val="24"/>
                <w:lang w:val="en-GB"/>
              </w:rPr>
              <w:t xml:space="preserve"> months.</w:t>
            </w:r>
          </w:p>
          <w:p w:rsidR="00EF0A1B" w:rsidRPr="00356653" w:rsidRDefault="00EF0A1B" w:rsidP="00EF0A1B">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w:t>
            </w:r>
            <w:r w:rsidR="00CE119F">
              <w:rPr>
                <w:rFonts w:eastAsia="Calibri"/>
                <w:sz w:val="24"/>
                <w:szCs w:val="24"/>
                <w:lang w:val="en-GB"/>
              </w:rPr>
              <w:t>ry date shall be not less than 6</w:t>
            </w:r>
            <w:r w:rsidRPr="00356653">
              <w:rPr>
                <w:rFonts w:eastAsia="Calibri"/>
                <w:sz w:val="24"/>
                <w:szCs w:val="24"/>
                <w:lang w:val="en-GB"/>
              </w:rPr>
              <w:t>0% of the period of validity and (or) sterility, set by a manufacturer.</w:t>
            </w:r>
          </w:p>
          <w:p w:rsidR="00EF0A1B" w:rsidRPr="00356653" w:rsidRDefault="00EF0A1B" w:rsidP="00EF0A1B">
            <w:pPr>
              <w:widowControl w:val="0"/>
              <w:ind w:firstLine="251"/>
              <w:jc w:val="both"/>
              <w:rPr>
                <w:rFonts w:eastAsia="Calibri"/>
                <w:sz w:val="24"/>
                <w:szCs w:val="24"/>
                <w:lang w:val="en-GB"/>
              </w:rPr>
            </w:pPr>
            <w:r w:rsidRPr="00356653">
              <w:rPr>
                <w:rFonts w:eastAsia="Calibri"/>
                <w:sz w:val="24"/>
                <w:szCs w:val="24"/>
                <w:lang w:val="en-GB"/>
              </w:rPr>
              <w:lastRenderedPageBreak/>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EF0A1B" w:rsidRPr="00356653" w:rsidRDefault="00EF0A1B" w:rsidP="00EF0A1B">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w:t>
            </w:r>
            <w:r w:rsidR="004964D1" w:rsidRPr="004964D1">
              <w:rPr>
                <w:rFonts w:eastAsia="Calibri"/>
                <w:sz w:val="24"/>
                <w:szCs w:val="24"/>
                <w:lang w:val="en-US"/>
              </w:rPr>
              <w:t>0</w:t>
            </w:r>
            <w:r w:rsidRPr="00356653">
              <w:rPr>
                <w:rFonts w:eastAsia="Calibri"/>
                <w:sz w:val="24"/>
                <w:szCs w:val="24"/>
                <w:lang w:val="en-US"/>
              </w:rPr>
              <w:t>.1.1 of the present contract;</w:t>
            </w:r>
          </w:p>
          <w:p w:rsidR="00EF0A1B" w:rsidRPr="00356653" w:rsidRDefault="00EF0A1B" w:rsidP="00EF0A1B">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w:t>
            </w:r>
            <w:r w:rsidRPr="00074213">
              <w:rPr>
                <w:color w:val="212121"/>
                <w:sz w:val="24"/>
                <w:szCs w:val="24"/>
                <w:shd w:val="clear" w:color="auto" w:fill="FFFFFF"/>
                <w:lang w:val="en-US"/>
              </w:rPr>
              <w:t>4</w:t>
            </w:r>
            <w:r w:rsidRPr="00B214A8">
              <w:rPr>
                <w:color w:val="212121"/>
                <w:sz w:val="24"/>
                <w:szCs w:val="24"/>
                <w:shd w:val="clear" w:color="auto" w:fill="FFFFFF"/>
                <w:lang w:val="en-US"/>
              </w:rPr>
              <w:t>.</w:t>
            </w:r>
            <w:r w:rsidRPr="0035665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EF0A1B" w:rsidRDefault="00EF0A1B" w:rsidP="00EF0A1B">
            <w:pPr>
              <w:widowControl w:val="0"/>
              <w:ind w:firstLine="251"/>
              <w:jc w:val="both"/>
              <w:rPr>
                <w:rFonts w:eastAsia="Calibri"/>
                <w:sz w:val="24"/>
                <w:szCs w:val="24"/>
                <w:lang w:val="en-US"/>
              </w:rPr>
            </w:pPr>
            <w:r w:rsidRPr="00356653">
              <w:rPr>
                <w:rFonts w:eastAsia="Calibri"/>
                <w:snapToGrid w:val="0"/>
                <w:sz w:val="24"/>
                <w:szCs w:val="24"/>
                <w:lang w:val="en-US"/>
              </w:rPr>
              <w:t>9.</w:t>
            </w:r>
            <w:r w:rsidRPr="00074213">
              <w:rPr>
                <w:rFonts w:eastAsia="Calibri"/>
                <w:snapToGrid w:val="0"/>
                <w:sz w:val="24"/>
                <w:szCs w:val="24"/>
                <w:lang w:val="en-US"/>
              </w:rPr>
              <w:t>5</w:t>
            </w:r>
            <w:r w:rsidRPr="00356653">
              <w:rPr>
                <w:rFonts w:eastAsia="Calibri"/>
                <w:snapToGrid w:val="0"/>
                <w:sz w:val="24"/>
                <w:szCs w:val="24"/>
                <w:lang w:val="en-US"/>
              </w:rPr>
              <w:t xml:space="preserve">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Pr="00B22BE6">
              <w:rPr>
                <w:rFonts w:eastAsia="Calibri"/>
                <w:sz w:val="24"/>
                <w:szCs w:val="24"/>
                <w:lang w:val="en-US"/>
              </w:rPr>
              <w:t>1</w:t>
            </w:r>
            <w:r w:rsidRPr="00356653">
              <w:rPr>
                <w:rFonts w:eastAsia="Calibri"/>
                <w:sz w:val="24"/>
                <w:szCs w:val="24"/>
                <w:lang w:val="en-US"/>
              </w:rPr>
              <w:t>5 calendar days from the moment of its receipt.</w:t>
            </w:r>
          </w:p>
          <w:p w:rsidR="00EF0A1B" w:rsidRDefault="00EF0A1B" w:rsidP="00EF0A1B">
            <w:pPr>
              <w:widowControl w:val="0"/>
              <w:ind w:firstLine="251"/>
              <w:jc w:val="both"/>
              <w:rPr>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D5444D">
                <w:rPr>
                  <w:sz w:val="24"/>
                  <w:szCs w:val="24"/>
                  <w:lang w:val="en-US"/>
                </w:rPr>
                <w:t>reasonable refusal</w:t>
              </w:r>
            </w:hyperlink>
            <w:r w:rsidRPr="00D5444D">
              <w:rPr>
                <w:sz w:val="24"/>
                <w:szCs w:val="24"/>
                <w:lang w:val="en-US"/>
              </w:rPr>
              <w:t xml:space="preserve"> of its signing to the Buyer, otherwise, the service is considered to be rendered and accepted by the Seller and the Act has legal force.</w:t>
            </w:r>
          </w:p>
          <w:p w:rsidR="00EF0A1B" w:rsidRPr="00D669A1" w:rsidRDefault="00EF0A1B" w:rsidP="00EF0A1B">
            <w:pPr>
              <w:widowControl w:val="0"/>
              <w:jc w:val="both"/>
              <w:rPr>
                <w:bCs/>
                <w:sz w:val="24"/>
                <w:szCs w:val="24"/>
                <w:lang w:val="en-US"/>
              </w:rPr>
            </w:pPr>
            <w:r>
              <w:rPr>
                <w:rFonts w:eastAsia="Calibri"/>
                <w:sz w:val="24"/>
                <w:szCs w:val="24"/>
                <w:lang w:val="en-US"/>
              </w:rPr>
              <w:t>9.</w:t>
            </w:r>
            <w:r w:rsidRPr="00074213">
              <w:rPr>
                <w:rFonts w:eastAsia="Calibri"/>
                <w:sz w:val="24"/>
                <w:szCs w:val="24"/>
                <w:lang w:val="en-US"/>
              </w:rPr>
              <w:t>6</w:t>
            </w:r>
            <w:r w:rsidRPr="00B27B18">
              <w:rPr>
                <w:rStyle w:val="hps"/>
                <w:bCs/>
                <w:sz w:val="22"/>
                <w:szCs w:val="22"/>
                <w:lang w:val="en-US"/>
              </w:rPr>
              <w:t xml:space="preserve">. </w:t>
            </w:r>
            <w:r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rsidR="00EF0A1B" w:rsidRDefault="00EF0A1B" w:rsidP="00EF0A1B">
            <w:pPr>
              <w:widowControl w:val="0"/>
              <w:jc w:val="center"/>
              <w:rPr>
                <w:b/>
                <w:bCs/>
                <w:sz w:val="24"/>
                <w:szCs w:val="24"/>
                <w:lang w:val="en-US"/>
              </w:rPr>
            </w:pP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CE119F" w:rsidRDefault="00CE119F" w:rsidP="00EF0A1B">
            <w:pPr>
              <w:pStyle w:val="HTML"/>
              <w:shd w:val="clear" w:color="auto" w:fill="FFFFFF"/>
              <w:jc w:val="center"/>
              <w:rPr>
                <w:rFonts w:ascii="Times New Roman" w:hAnsi="Times New Roman" w:cs="Times New Roman"/>
                <w:b/>
                <w:bCs/>
                <w:sz w:val="24"/>
                <w:szCs w:val="24"/>
                <w:lang w:val="en-US"/>
              </w:rPr>
            </w:pPr>
          </w:p>
          <w:p w:rsidR="00EF0A1B" w:rsidRPr="00356653" w:rsidRDefault="00EF0A1B" w:rsidP="00EF0A1B">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1</w:t>
            </w:r>
            <w:r w:rsidRPr="004964D1">
              <w:rPr>
                <w:rFonts w:eastAsia="Calibri"/>
                <w:sz w:val="24"/>
                <w:szCs w:val="24"/>
                <w:lang w:val="en-US"/>
              </w:rPr>
              <w:t>0</w:t>
            </w:r>
            <w:r w:rsidRPr="00CA10A3">
              <w:rPr>
                <w:rFonts w:eastAsia="Calibri"/>
                <w:sz w:val="24"/>
                <w:szCs w:val="24"/>
                <w:lang w:val="en-US"/>
              </w:rPr>
              <w:t>.1.1 the Seller is to pay a fine in the amount of and 0,1 %</w:t>
            </w:r>
            <w:r w:rsidRPr="00CA10A3">
              <w:rPr>
                <w:rFonts w:eastAsia="Calibri"/>
                <w:i/>
                <w:iCs/>
                <w:sz w:val="24"/>
                <w:szCs w:val="24"/>
                <w:lang w:val="en-US"/>
              </w:rPr>
              <w:t xml:space="preserve"> </w:t>
            </w:r>
            <w:r w:rsidRPr="00CA10A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This fine shall be calculated: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CA10A3" w:rsidRPr="00CA10A3" w:rsidRDefault="00CA10A3" w:rsidP="00CA10A3">
            <w:pPr>
              <w:widowControl w:val="0"/>
              <w:ind w:firstLine="251"/>
              <w:jc w:val="both"/>
              <w:rPr>
                <w:rFonts w:eastAsia="Calibri"/>
                <w:sz w:val="24"/>
                <w:szCs w:val="24"/>
                <w:lang w:val="en-US"/>
              </w:rPr>
            </w:pPr>
            <w:r w:rsidRPr="00CA10A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EF0A1B" w:rsidRDefault="00EF0A1B" w:rsidP="00EF0A1B">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w:t>
            </w:r>
            <w:r w:rsidRPr="00356653">
              <w:rPr>
                <w:rFonts w:eastAsia="Calibri"/>
                <w:sz w:val="24"/>
                <w:szCs w:val="24"/>
                <w:lang w:val="en-US"/>
              </w:rPr>
              <w:lastRenderedPageBreak/>
              <w:t>accordance with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004964D1">
              <w:rPr>
                <w:rFonts w:eastAsia="Calibri"/>
                <w:sz w:val="24"/>
                <w:szCs w:val="24"/>
                <w:lang w:val="en-US"/>
              </w:rPr>
              <w:t xml:space="preserve">7.2 </w:t>
            </w:r>
            <w:r w:rsidRPr="00356653">
              <w:rPr>
                <w:rFonts w:eastAsia="Calibri"/>
                <w:sz w:val="24"/>
                <w:szCs w:val="24"/>
                <w:lang w:val="en-US"/>
              </w:rPr>
              <w:t>of the present contract.</w:t>
            </w:r>
          </w:p>
          <w:p w:rsidR="00CE119F" w:rsidRDefault="00CE119F" w:rsidP="00CE119F">
            <w:pPr>
              <w:widowControl w:val="0"/>
              <w:jc w:val="both"/>
              <w:rPr>
                <w:rFonts w:eastAsia="Calibri"/>
                <w:sz w:val="24"/>
                <w:szCs w:val="24"/>
                <w:lang w:val="en-US"/>
              </w:rPr>
            </w:pPr>
          </w:p>
          <w:p w:rsidR="00CE119F" w:rsidRDefault="00CE119F" w:rsidP="00CE119F">
            <w:pPr>
              <w:widowControl w:val="0"/>
              <w:jc w:val="both"/>
              <w:rPr>
                <w:rFonts w:eastAsia="Calibri"/>
                <w:sz w:val="24"/>
                <w:szCs w:val="24"/>
                <w:lang w:val="en-US"/>
              </w:rPr>
            </w:pPr>
          </w:p>
          <w:p w:rsidR="00CE119F" w:rsidRPr="00CE119F" w:rsidRDefault="00CE119F" w:rsidP="00CE119F">
            <w:pPr>
              <w:widowControl w:val="0"/>
              <w:jc w:val="both"/>
              <w:rPr>
                <w:rFonts w:eastAsia="Calibri"/>
                <w:sz w:val="24"/>
                <w:szCs w:val="24"/>
                <w:lang w:val="en-US"/>
              </w:rPr>
            </w:pPr>
            <w:r w:rsidRPr="00CE119F">
              <w:rPr>
                <w:rFonts w:eastAsia="Calibri"/>
                <w:sz w:val="24"/>
                <w:szCs w:val="24"/>
                <w:lang w:val="en-US"/>
              </w:rPr>
              <w:t>10.1.5 the Seller is to pay a penalty in the amount of 5% of the cost of goods for delivery of the goods which don’t correspond to labeling period .</w:t>
            </w:r>
          </w:p>
          <w:p w:rsidR="00EF0A1B" w:rsidRPr="00356653" w:rsidRDefault="00EF0A1B" w:rsidP="00EF0A1B">
            <w:pPr>
              <w:widowControl w:val="0"/>
              <w:jc w:val="both"/>
              <w:rPr>
                <w:rFonts w:eastAsia="Calibri"/>
                <w:sz w:val="24"/>
                <w:szCs w:val="24"/>
                <w:lang w:val="en-US"/>
              </w:rPr>
            </w:pPr>
            <w:r w:rsidRPr="00F902AF">
              <w:rPr>
                <w:rFonts w:eastAsia="Calibri"/>
                <w:sz w:val="24"/>
                <w:szCs w:val="24"/>
                <w:lang w:val="en-US"/>
              </w:rPr>
              <w:t>1</w:t>
            </w:r>
            <w:r w:rsidRPr="000B210D">
              <w:rPr>
                <w:rFonts w:eastAsia="Calibri"/>
                <w:sz w:val="24"/>
                <w:szCs w:val="24"/>
                <w:lang w:val="en-US"/>
              </w:rPr>
              <w:t>0</w:t>
            </w:r>
            <w:r w:rsidRPr="00F902AF">
              <w:rPr>
                <w:rFonts w:eastAsia="Calibri"/>
                <w:sz w:val="24"/>
                <w:szCs w:val="24"/>
                <w:lang w:val="en-US"/>
              </w:rPr>
              <w:t>.1.</w:t>
            </w:r>
            <w:r w:rsidR="00CE119F" w:rsidRPr="00CE119F">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w:t>
            </w:r>
            <w:r w:rsidR="004964D1">
              <w:rPr>
                <w:rFonts w:eastAsia="Calibri"/>
                <w:sz w:val="24"/>
                <w:szCs w:val="24"/>
                <w:lang w:val="en-US"/>
              </w:rPr>
              <w:t>ligation indicated in clause 9.</w:t>
            </w:r>
            <w:r w:rsidR="004964D1" w:rsidRPr="004964D1">
              <w:rPr>
                <w:rFonts w:eastAsia="Calibri"/>
                <w:sz w:val="24"/>
                <w:szCs w:val="24"/>
                <w:lang w:val="en-US"/>
              </w:rPr>
              <w:t>2</w:t>
            </w:r>
            <w:r w:rsidRPr="00356653">
              <w:rPr>
                <w:rFonts w:eastAsia="Calibri"/>
                <w:sz w:val="24"/>
                <w:szCs w:val="24"/>
                <w:lang w:val="en-US"/>
              </w:rPr>
              <w:t xml:space="preserve"> of the present contract; </w:t>
            </w:r>
          </w:p>
          <w:p w:rsidR="00EF0A1B" w:rsidRPr="00356653" w:rsidRDefault="00EF0A1B" w:rsidP="00EF0A1B">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CE119F" w:rsidRPr="00CE119F">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Pr="000B210D">
              <w:rPr>
                <w:rFonts w:eastAsia="Calibri"/>
                <w:sz w:val="24"/>
                <w:szCs w:val="24"/>
                <w:lang w:val="en-US"/>
              </w:rPr>
              <w:t>5</w:t>
            </w:r>
            <w:r w:rsidRPr="00356653">
              <w:rPr>
                <w:rFonts w:eastAsia="Calibri"/>
                <w:sz w:val="24"/>
                <w:szCs w:val="24"/>
                <w:lang w:val="en-US"/>
              </w:rPr>
              <w:t>;</w:t>
            </w:r>
          </w:p>
          <w:p w:rsidR="00EF0A1B" w:rsidRPr="00356653" w:rsidRDefault="00EF0A1B" w:rsidP="00EF0A1B">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CE119F" w:rsidRPr="00CE119F">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EF0A1B" w:rsidRDefault="00EF0A1B" w:rsidP="00EF0A1B">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CE119F" w:rsidRPr="00CE119F">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rsidR="00EF0A1B" w:rsidRPr="00356653" w:rsidRDefault="00EF0A1B" w:rsidP="00EF0A1B">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EF0A1B" w:rsidRPr="00356653" w:rsidRDefault="00EF0A1B" w:rsidP="00EF0A1B">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EF0A1B" w:rsidRPr="00842C0A" w:rsidRDefault="00EF0A1B" w:rsidP="00EF0A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F0A1B" w:rsidRDefault="00EF0A1B" w:rsidP="00EF0A1B">
            <w:pPr>
              <w:widowControl w:val="0"/>
              <w:ind w:firstLine="252"/>
              <w:jc w:val="both"/>
              <w:rPr>
                <w:rFonts w:eastAsia="Calibri"/>
                <w:sz w:val="24"/>
                <w:szCs w:val="24"/>
                <w:lang w:val="en-US"/>
              </w:rPr>
            </w:pPr>
            <w:r w:rsidRPr="00E076A4">
              <w:rPr>
                <w:rFonts w:eastAsia="Calibri"/>
                <w:sz w:val="24"/>
                <w:szCs w:val="24"/>
                <w:lang w:val="en-US"/>
              </w:rPr>
              <w:lastRenderedPageBreak/>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EF0A1B" w:rsidRPr="00E076A4" w:rsidRDefault="00EF0A1B" w:rsidP="00EF0A1B">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EF0A1B" w:rsidRPr="00E076A4" w:rsidRDefault="00EF0A1B" w:rsidP="00EF0A1B">
            <w:pPr>
              <w:widowControl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rsidR="00EF0A1B" w:rsidRPr="00356653" w:rsidRDefault="00EF0A1B" w:rsidP="00EF0A1B">
            <w:pPr>
              <w:widowControl w:val="0"/>
              <w:jc w:val="both"/>
              <w:rPr>
                <w:sz w:val="24"/>
                <w:szCs w:val="24"/>
                <w:lang w:val="en-US"/>
              </w:rPr>
            </w:pPr>
          </w:p>
          <w:p w:rsidR="00EF0A1B" w:rsidRPr="00356653" w:rsidRDefault="00EF0A1B" w:rsidP="00EF0A1B">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w:t>
            </w:r>
            <w:r w:rsidRPr="00356653">
              <w:rPr>
                <w:sz w:val="24"/>
                <w:szCs w:val="24"/>
                <w:lang w:val="en-US"/>
              </w:rPr>
              <w:lastRenderedPageBreak/>
              <w:t>of credit) for non-delivered goods.</w:t>
            </w:r>
          </w:p>
          <w:p w:rsidR="00EF0A1B" w:rsidRPr="00356653" w:rsidRDefault="00EF0A1B" w:rsidP="00EF0A1B">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EF0A1B" w:rsidRPr="00356653"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Default="00EF0A1B" w:rsidP="00EF0A1B">
            <w:pPr>
              <w:widowControl w:val="0"/>
              <w:jc w:val="center"/>
              <w:rPr>
                <w:b/>
                <w:bCs/>
                <w:sz w:val="24"/>
                <w:szCs w:val="24"/>
                <w:lang w:val="en-US"/>
              </w:rPr>
            </w:pPr>
          </w:p>
          <w:p w:rsidR="00EF0A1B" w:rsidRPr="00356653" w:rsidRDefault="00EF0A1B" w:rsidP="00EF0A1B">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rsidR="00EF0A1B" w:rsidRPr="00356653" w:rsidRDefault="00EF0A1B" w:rsidP="00EF0A1B">
            <w:pPr>
              <w:widowControl w:val="0"/>
              <w:ind w:firstLine="251"/>
              <w:jc w:val="both"/>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EF0A1B" w:rsidRPr="00356653" w:rsidRDefault="00EF0A1B" w:rsidP="00EF0A1B">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rsidR="00EF0A1B" w:rsidRPr="00356653" w:rsidRDefault="00EF0A1B" w:rsidP="00EF0A1B">
            <w:pPr>
              <w:autoSpaceDE w:val="0"/>
              <w:autoSpaceDN w:val="0"/>
              <w:adjustRightInd w:val="0"/>
              <w:ind w:firstLine="252"/>
              <w:jc w:val="both"/>
              <w:rPr>
                <w:rFonts w:eastAsia="Calibri"/>
                <w:sz w:val="24"/>
                <w:szCs w:val="24"/>
                <w:lang w:val="en-US"/>
              </w:rPr>
            </w:pPr>
          </w:p>
          <w:p w:rsidR="00EF0A1B" w:rsidRPr="00356653" w:rsidRDefault="00EF0A1B" w:rsidP="00EF0A1B">
            <w:pPr>
              <w:widowControl w:val="0"/>
              <w:jc w:val="center"/>
              <w:rPr>
                <w:b/>
                <w:bCs/>
                <w:sz w:val="24"/>
                <w:szCs w:val="24"/>
                <w:lang w:val="en-US"/>
              </w:rPr>
            </w:pPr>
            <w:r>
              <w:rPr>
                <w:b/>
                <w:bCs/>
                <w:sz w:val="24"/>
                <w:szCs w:val="24"/>
                <w:lang w:val="en-US"/>
              </w:rPr>
              <w:t>13</w:t>
            </w:r>
            <w:r w:rsidRPr="00356653">
              <w:rPr>
                <w:b/>
                <w:bCs/>
                <w:sz w:val="24"/>
                <w:szCs w:val="24"/>
                <w:lang w:val="en-US"/>
              </w:rPr>
              <w:t>. MISCELLANEOUS</w:t>
            </w:r>
          </w:p>
          <w:p w:rsidR="00EF0A1B" w:rsidRPr="00356653" w:rsidRDefault="00EF0A1B" w:rsidP="00EF0A1B">
            <w:pPr>
              <w:widowControl w:val="0"/>
              <w:ind w:firstLine="251"/>
              <w:jc w:val="center"/>
              <w:rPr>
                <w:sz w:val="24"/>
                <w:szCs w:val="24"/>
                <w:lang w:val="en-US"/>
              </w:rPr>
            </w:pP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EF0A1B" w:rsidRPr="00356653" w:rsidRDefault="00EF0A1B" w:rsidP="00EF0A1B">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EF0A1B" w:rsidRPr="00356653" w:rsidRDefault="00EF0A1B" w:rsidP="00EF0A1B">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EF0A1B" w:rsidRPr="00D329F1" w:rsidRDefault="00EF0A1B" w:rsidP="00EF0A1B">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 xml:space="preserve">he Buyer in his own discretion has the right to terminate the present contract, in </w:t>
            </w:r>
            <w:r w:rsidRPr="00D329F1">
              <w:rPr>
                <w:rFonts w:eastAsia="Calibri"/>
                <w:sz w:val="24"/>
                <w:szCs w:val="24"/>
                <w:lang w:val="en-US"/>
              </w:rPr>
              <w:lastRenderedPageBreak/>
              <w:t>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EF0A1B" w:rsidRPr="00D329F1" w:rsidRDefault="00EF0A1B" w:rsidP="00EF0A1B">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rsidR="00EF0A1B" w:rsidRPr="00356653" w:rsidRDefault="00EF0A1B" w:rsidP="00EF0A1B">
            <w:pPr>
              <w:widowControl w:val="0"/>
              <w:jc w:val="both"/>
              <w:rPr>
                <w:sz w:val="24"/>
                <w:szCs w:val="24"/>
                <w:lang w:val="en-US"/>
              </w:rPr>
            </w:pPr>
            <w:r w:rsidRPr="00D329F1">
              <w:rPr>
                <w:sz w:val="24"/>
                <w:szCs w:val="24"/>
                <w:lang w:val="en-US"/>
              </w:rPr>
              <w:t>Obtaining of import licenses, if they are required, shall be the responsibility of the Buyer.</w:t>
            </w:r>
          </w:p>
          <w:p w:rsidR="00EF0A1B" w:rsidRPr="00356653" w:rsidRDefault="00EF0A1B" w:rsidP="00EF0A1B">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EF0A1B" w:rsidRPr="00356653" w:rsidRDefault="00EF0A1B" w:rsidP="00EF0A1B">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rsidR="00EF0A1B" w:rsidRPr="00356653" w:rsidRDefault="00EF0A1B" w:rsidP="00EF0A1B">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EF0A1B" w:rsidRPr="00356653" w:rsidRDefault="00EF0A1B" w:rsidP="00EF0A1B">
            <w:pPr>
              <w:widowControl w:val="0"/>
              <w:jc w:val="both"/>
              <w:rPr>
                <w:sz w:val="24"/>
                <w:szCs w:val="24"/>
                <w:lang w:val="en-US"/>
              </w:rPr>
            </w:pPr>
          </w:p>
          <w:p w:rsidR="00EF0A1B" w:rsidRDefault="00EF0A1B" w:rsidP="00EF0A1B">
            <w:pPr>
              <w:widowControl w:val="0"/>
              <w:jc w:val="both"/>
              <w:rPr>
                <w:b/>
                <w:bCs/>
                <w:sz w:val="24"/>
                <w:szCs w:val="24"/>
                <w:lang w:val="en-US"/>
              </w:rPr>
            </w:pPr>
          </w:p>
          <w:p w:rsidR="00EF0A1B" w:rsidRPr="004F38A5" w:rsidRDefault="00EF0A1B" w:rsidP="00EF0A1B">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 xml:space="preserve">14 Chongarskaya Diviziya Street, 246007, </w:t>
            </w:r>
            <w:r w:rsidRPr="004F38A5">
              <w:rPr>
                <w:sz w:val="24"/>
                <w:szCs w:val="24"/>
                <w:lang w:val="en-GB"/>
              </w:rPr>
              <w:lastRenderedPageBreak/>
              <w:t>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12"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Pr="004F38A5" w:rsidRDefault="00553A55" w:rsidP="00553A5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553A55" w:rsidRPr="004F38A5" w:rsidRDefault="00553A55" w:rsidP="00553A55">
            <w:pPr>
              <w:keepNext/>
              <w:keepLines/>
              <w:jc w:val="both"/>
              <w:rPr>
                <w:sz w:val="24"/>
                <w:szCs w:val="24"/>
                <w:lang w:val="en-US"/>
              </w:rPr>
            </w:pPr>
            <w:r w:rsidRPr="004F38A5">
              <w:rPr>
                <w:sz w:val="22"/>
                <w:szCs w:val="22"/>
                <w:lang w:val="en-US"/>
              </w:rPr>
              <w:t>BY54BLBB30120400052327001006</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 in Direction of  </w:t>
            </w:r>
          </w:p>
          <w:p w:rsidR="00553A55" w:rsidRPr="004F38A5" w:rsidRDefault="00553A55" w:rsidP="00553A55">
            <w:pPr>
              <w:keepNext/>
              <w:keepLines/>
              <w:spacing w:line="234" w:lineRule="auto"/>
              <w:jc w:val="both"/>
              <w:rPr>
                <w:sz w:val="24"/>
                <w:szCs w:val="24"/>
                <w:lang w:val="en-US"/>
              </w:rPr>
            </w:pPr>
            <w:r w:rsidRPr="004F38A5">
              <w:rPr>
                <w:sz w:val="24"/>
                <w:szCs w:val="24"/>
                <w:lang w:val="en-US"/>
              </w:rPr>
              <w:t>OJSC «Belinvestbank» in Gomel region</w:t>
            </w:r>
          </w:p>
          <w:p w:rsidR="00553A55" w:rsidRPr="008F5DD0" w:rsidRDefault="00553A55" w:rsidP="005849A7">
            <w:pPr>
              <w:widowControl w:val="0"/>
              <w:jc w:val="both"/>
              <w:rPr>
                <w:sz w:val="24"/>
                <w:szCs w:val="24"/>
                <w:lang w:val="en-US"/>
              </w:rPr>
            </w:pPr>
            <w:r w:rsidRPr="004F38A5">
              <w:rPr>
                <w:sz w:val="24"/>
                <w:szCs w:val="24"/>
                <w:lang w:val="en-US"/>
              </w:rPr>
              <w:t xml:space="preserve">Gomel, code </w:t>
            </w:r>
            <w:r w:rsidR="005849A7" w:rsidRPr="00553A55">
              <w:rPr>
                <w:sz w:val="24"/>
                <w:szCs w:val="24"/>
                <w:lang w:val="en-US"/>
              </w:rPr>
              <w:t>BLBBBY</w:t>
            </w:r>
            <w:r w:rsidR="005849A7" w:rsidRPr="008F5DD0">
              <w:rPr>
                <w:sz w:val="24"/>
                <w:szCs w:val="24"/>
                <w:lang w:val="en-US"/>
              </w:rPr>
              <w:t>2</w:t>
            </w:r>
            <w:r w:rsidR="005849A7" w:rsidRPr="00553A55">
              <w:rPr>
                <w:sz w:val="24"/>
                <w:szCs w:val="24"/>
                <w:lang w:val="en-US"/>
              </w:rPr>
              <w:t>X</w:t>
            </w:r>
          </w:p>
          <w:p w:rsidR="00553A55" w:rsidRPr="004F38A5" w:rsidRDefault="005849A7" w:rsidP="00553A55">
            <w:pPr>
              <w:keepNext/>
              <w:keepLines/>
              <w:spacing w:line="234" w:lineRule="auto"/>
              <w:jc w:val="both"/>
              <w:rPr>
                <w:sz w:val="24"/>
                <w:szCs w:val="24"/>
                <w:lang w:val="en-US"/>
              </w:rPr>
            </w:pPr>
            <w:r>
              <w:rPr>
                <w:sz w:val="24"/>
                <w:szCs w:val="24"/>
                <w:lang w:val="en-US"/>
              </w:rPr>
              <w:t>7 Sovetskaya Street, 2460</w:t>
            </w:r>
            <w:r w:rsidRPr="008F5DD0">
              <w:rPr>
                <w:sz w:val="24"/>
                <w:szCs w:val="24"/>
                <w:lang w:val="en-US"/>
              </w:rPr>
              <w:t>5</w:t>
            </w:r>
            <w:r w:rsidR="00553A55" w:rsidRPr="004F38A5">
              <w:rPr>
                <w:sz w:val="24"/>
                <w:szCs w:val="24"/>
                <w:lang w:val="en-US"/>
              </w:rPr>
              <w:t>0, Gomel</w:t>
            </w:r>
          </w:p>
          <w:p w:rsidR="00553A55" w:rsidRPr="004F38A5" w:rsidRDefault="00553A55" w:rsidP="00553A55">
            <w:pPr>
              <w:widowControl w:val="0"/>
              <w:jc w:val="both"/>
              <w:rPr>
                <w:sz w:val="24"/>
                <w:szCs w:val="24"/>
                <w:lang w:val="en-US"/>
              </w:rPr>
            </w:pPr>
            <w:r w:rsidRPr="004F38A5">
              <w:rPr>
                <w:sz w:val="24"/>
                <w:szCs w:val="24"/>
                <w:lang w:val="en-US"/>
              </w:rPr>
              <w:t>SWIFT: BLBBBY2X</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8C8" w:rsidRDefault="00AA48C8">
      <w:r>
        <w:separator/>
      </w:r>
    </w:p>
  </w:endnote>
  <w:endnote w:type="continuationSeparator" w:id="0">
    <w:p w:rsidR="00AA48C8" w:rsidRDefault="00AA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Pr="001E5465" w:rsidRDefault="00DD538A" w:rsidP="00DC1D73">
    <w:pPr>
      <w:pBdr>
        <w:bottom w:val="single" w:sz="6" w:space="1" w:color="auto"/>
      </w:pBdr>
      <w:tabs>
        <w:tab w:val="decimal" w:pos="0"/>
        <w:tab w:val="decimal" w:pos="5812"/>
        <w:tab w:val="right" w:pos="10065"/>
      </w:tabs>
      <w:rPr>
        <w:sz w:val="16"/>
        <w:szCs w:val="16"/>
      </w:rPr>
    </w:pPr>
  </w:p>
  <w:p w:rsidR="00DD538A" w:rsidRPr="001E5465" w:rsidRDefault="00DD538A" w:rsidP="00DC1D73">
    <w:pPr>
      <w:tabs>
        <w:tab w:val="decimal" w:pos="0"/>
        <w:tab w:val="decimal" w:pos="5812"/>
        <w:tab w:val="right" w:pos="10205"/>
      </w:tabs>
      <w:jc w:val="center"/>
      <w:rPr>
        <w:sz w:val="16"/>
        <w:szCs w:val="16"/>
      </w:rPr>
    </w:pPr>
    <w:r w:rsidRPr="001E5465">
      <w:rPr>
        <w:sz w:val="16"/>
        <w:szCs w:val="16"/>
      </w:rPr>
      <w:tab/>
      <w:t xml:space="preserve">Страница </w:t>
    </w:r>
    <w:r w:rsidR="00DF7E59" w:rsidRPr="001E5465">
      <w:rPr>
        <w:sz w:val="16"/>
        <w:szCs w:val="16"/>
      </w:rPr>
      <w:fldChar w:fldCharType="begin"/>
    </w:r>
    <w:r w:rsidRPr="001E5465">
      <w:rPr>
        <w:sz w:val="16"/>
        <w:szCs w:val="16"/>
      </w:rPr>
      <w:instrText>PAGE   \* MERGEFORMAT</w:instrText>
    </w:r>
    <w:r w:rsidR="00DF7E59" w:rsidRPr="001E5465">
      <w:rPr>
        <w:sz w:val="16"/>
        <w:szCs w:val="16"/>
      </w:rPr>
      <w:fldChar w:fldCharType="separate"/>
    </w:r>
    <w:r w:rsidR="00F032E0">
      <w:rPr>
        <w:noProof/>
        <w:sz w:val="16"/>
        <w:szCs w:val="16"/>
      </w:rPr>
      <w:t>4</w:t>
    </w:r>
    <w:r w:rsidR="00DF7E59"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8C8" w:rsidRDefault="00AA48C8">
      <w:r>
        <w:separator/>
      </w:r>
    </w:p>
  </w:footnote>
  <w:footnote w:type="continuationSeparator" w:id="0">
    <w:p w:rsidR="00AA48C8" w:rsidRDefault="00AA4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38A" w:rsidRDefault="00F032E0"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159F3"/>
    <w:rsid w:val="00024526"/>
    <w:rsid w:val="000348F6"/>
    <w:rsid w:val="00046DAC"/>
    <w:rsid w:val="00053358"/>
    <w:rsid w:val="000570E5"/>
    <w:rsid w:val="00064E16"/>
    <w:rsid w:val="00077436"/>
    <w:rsid w:val="000868E4"/>
    <w:rsid w:val="000873A0"/>
    <w:rsid w:val="000D27FF"/>
    <w:rsid w:val="000E014C"/>
    <w:rsid w:val="000E63D2"/>
    <w:rsid w:val="00114C5F"/>
    <w:rsid w:val="001330F4"/>
    <w:rsid w:val="00135982"/>
    <w:rsid w:val="00152857"/>
    <w:rsid w:val="00154232"/>
    <w:rsid w:val="00165FF4"/>
    <w:rsid w:val="00167E28"/>
    <w:rsid w:val="001768C4"/>
    <w:rsid w:val="001947F0"/>
    <w:rsid w:val="001B335F"/>
    <w:rsid w:val="001B34D6"/>
    <w:rsid w:val="001B456C"/>
    <w:rsid w:val="001B498C"/>
    <w:rsid w:val="001C33EF"/>
    <w:rsid w:val="001C3762"/>
    <w:rsid w:val="001E7255"/>
    <w:rsid w:val="001F3FF0"/>
    <w:rsid w:val="00200558"/>
    <w:rsid w:val="00200AE1"/>
    <w:rsid w:val="00203EA4"/>
    <w:rsid w:val="0020551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964D1"/>
    <w:rsid w:val="004A51CE"/>
    <w:rsid w:val="004A56BE"/>
    <w:rsid w:val="004A7F78"/>
    <w:rsid w:val="004C2F67"/>
    <w:rsid w:val="004D0E6E"/>
    <w:rsid w:val="004D581C"/>
    <w:rsid w:val="004D58EE"/>
    <w:rsid w:val="004D5A96"/>
    <w:rsid w:val="004F38C6"/>
    <w:rsid w:val="00501422"/>
    <w:rsid w:val="005041C3"/>
    <w:rsid w:val="00504292"/>
    <w:rsid w:val="00511B1C"/>
    <w:rsid w:val="00512A98"/>
    <w:rsid w:val="00525C4B"/>
    <w:rsid w:val="0052789E"/>
    <w:rsid w:val="0053022A"/>
    <w:rsid w:val="005318F5"/>
    <w:rsid w:val="00533C60"/>
    <w:rsid w:val="00553A55"/>
    <w:rsid w:val="00557D9D"/>
    <w:rsid w:val="0056181A"/>
    <w:rsid w:val="00565495"/>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18B8"/>
    <w:rsid w:val="006B2B37"/>
    <w:rsid w:val="006B3A25"/>
    <w:rsid w:val="006B3E1B"/>
    <w:rsid w:val="006B6915"/>
    <w:rsid w:val="006C5617"/>
    <w:rsid w:val="006D30D5"/>
    <w:rsid w:val="006D52E0"/>
    <w:rsid w:val="006E5C3E"/>
    <w:rsid w:val="006F4609"/>
    <w:rsid w:val="006F5C84"/>
    <w:rsid w:val="00704089"/>
    <w:rsid w:val="0071024F"/>
    <w:rsid w:val="00712A9D"/>
    <w:rsid w:val="00747379"/>
    <w:rsid w:val="0075209A"/>
    <w:rsid w:val="00757537"/>
    <w:rsid w:val="0076024E"/>
    <w:rsid w:val="00762586"/>
    <w:rsid w:val="0077023B"/>
    <w:rsid w:val="00774708"/>
    <w:rsid w:val="00774A88"/>
    <w:rsid w:val="007912D1"/>
    <w:rsid w:val="00793222"/>
    <w:rsid w:val="007A09BE"/>
    <w:rsid w:val="007A0FAC"/>
    <w:rsid w:val="007B2782"/>
    <w:rsid w:val="007B689D"/>
    <w:rsid w:val="007C661F"/>
    <w:rsid w:val="007D4CF8"/>
    <w:rsid w:val="007F3AA3"/>
    <w:rsid w:val="007F4591"/>
    <w:rsid w:val="007F4BF9"/>
    <w:rsid w:val="00811280"/>
    <w:rsid w:val="008120A5"/>
    <w:rsid w:val="00812561"/>
    <w:rsid w:val="00812E2C"/>
    <w:rsid w:val="00831F4B"/>
    <w:rsid w:val="00833EF2"/>
    <w:rsid w:val="00837087"/>
    <w:rsid w:val="008423B6"/>
    <w:rsid w:val="00844F48"/>
    <w:rsid w:val="0085667B"/>
    <w:rsid w:val="00866D77"/>
    <w:rsid w:val="0088535B"/>
    <w:rsid w:val="008868F2"/>
    <w:rsid w:val="008A2F3D"/>
    <w:rsid w:val="008A5F0C"/>
    <w:rsid w:val="008B7CE5"/>
    <w:rsid w:val="008E5748"/>
    <w:rsid w:val="008E5A42"/>
    <w:rsid w:val="008F5DD0"/>
    <w:rsid w:val="00912749"/>
    <w:rsid w:val="0093412F"/>
    <w:rsid w:val="009447B9"/>
    <w:rsid w:val="00944B6E"/>
    <w:rsid w:val="009530C7"/>
    <w:rsid w:val="009534F0"/>
    <w:rsid w:val="00985AD0"/>
    <w:rsid w:val="00990488"/>
    <w:rsid w:val="00997220"/>
    <w:rsid w:val="009A0D75"/>
    <w:rsid w:val="009A10D7"/>
    <w:rsid w:val="009A4457"/>
    <w:rsid w:val="009C3BBF"/>
    <w:rsid w:val="009C5755"/>
    <w:rsid w:val="009C6440"/>
    <w:rsid w:val="009D5640"/>
    <w:rsid w:val="009F5A4E"/>
    <w:rsid w:val="00A063D1"/>
    <w:rsid w:val="00A35ECD"/>
    <w:rsid w:val="00A60196"/>
    <w:rsid w:val="00A665E0"/>
    <w:rsid w:val="00A8087F"/>
    <w:rsid w:val="00A85CFC"/>
    <w:rsid w:val="00AA48C8"/>
    <w:rsid w:val="00AA641F"/>
    <w:rsid w:val="00AB2948"/>
    <w:rsid w:val="00AD15D4"/>
    <w:rsid w:val="00AD374B"/>
    <w:rsid w:val="00AE390A"/>
    <w:rsid w:val="00AE4A80"/>
    <w:rsid w:val="00AE4CC0"/>
    <w:rsid w:val="00AF19FF"/>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74699"/>
    <w:rsid w:val="00C75071"/>
    <w:rsid w:val="00CA07FB"/>
    <w:rsid w:val="00CA10A3"/>
    <w:rsid w:val="00CC66C9"/>
    <w:rsid w:val="00CE119F"/>
    <w:rsid w:val="00D101BE"/>
    <w:rsid w:val="00D1616B"/>
    <w:rsid w:val="00D35295"/>
    <w:rsid w:val="00D36F4B"/>
    <w:rsid w:val="00D441AE"/>
    <w:rsid w:val="00D56EFA"/>
    <w:rsid w:val="00D669A1"/>
    <w:rsid w:val="00D75062"/>
    <w:rsid w:val="00D93197"/>
    <w:rsid w:val="00D96DD5"/>
    <w:rsid w:val="00DA04F8"/>
    <w:rsid w:val="00DA4421"/>
    <w:rsid w:val="00DA4C1C"/>
    <w:rsid w:val="00DA58E2"/>
    <w:rsid w:val="00DB2C0F"/>
    <w:rsid w:val="00DC0C43"/>
    <w:rsid w:val="00DC1D73"/>
    <w:rsid w:val="00DC3882"/>
    <w:rsid w:val="00DC4554"/>
    <w:rsid w:val="00DC5122"/>
    <w:rsid w:val="00DD538A"/>
    <w:rsid w:val="00DE7674"/>
    <w:rsid w:val="00DF1BB1"/>
    <w:rsid w:val="00DF5361"/>
    <w:rsid w:val="00DF6880"/>
    <w:rsid w:val="00DF7E59"/>
    <w:rsid w:val="00E01D2C"/>
    <w:rsid w:val="00E1430A"/>
    <w:rsid w:val="00E16CAA"/>
    <w:rsid w:val="00E50285"/>
    <w:rsid w:val="00E65C5F"/>
    <w:rsid w:val="00E67D0D"/>
    <w:rsid w:val="00E76323"/>
    <w:rsid w:val="00E87A39"/>
    <w:rsid w:val="00E907BE"/>
    <w:rsid w:val="00E90FAA"/>
    <w:rsid w:val="00EA66F2"/>
    <w:rsid w:val="00EA7EF3"/>
    <w:rsid w:val="00ED26D4"/>
    <w:rsid w:val="00EE7427"/>
    <w:rsid w:val="00EF0A1B"/>
    <w:rsid w:val="00EF5B32"/>
    <w:rsid w:val="00F032E0"/>
    <w:rsid w:val="00F17F5E"/>
    <w:rsid w:val="00F26718"/>
    <w:rsid w:val="00F36328"/>
    <w:rsid w:val="00F450FD"/>
    <w:rsid w:val="00F87F8C"/>
    <w:rsid w:val="00F93354"/>
    <w:rsid w:val="00F96FB0"/>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5:docId w15:val="{424FDF8F-B436-448C-8C40-DA1BE350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d@mdt.b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4BC8C-FB59-45C3-944C-0B3F1AAC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19</Pages>
  <Words>10148</Words>
  <Characters>57845</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43</cp:revision>
  <cp:lastPrinted>2019-08-13T12:19:00Z</cp:lastPrinted>
  <dcterms:created xsi:type="dcterms:W3CDTF">2019-07-15T12:31:00Z</dcterms:created>
  <dcterms:modified xsi:type="dcterms:W3CDTF">2021-08-20T10:45:00Z</dcterms:modified>
</cp:coreProperties>
</file>